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24" w:rsidRPr="00455924" w:rsidRDefault="00455924" w:rsidP="00455924">
      <w:pPr>
        <w:spacing w:line="150" w:lineRule="atLeast"/>
        <w:ind w:right="0"/>
        <w:jc w:val="left"/>
        <w:textAlignment w:val="baseline"/>
        <w:rPr>
          <w:rFonts w:ascii="Arial" w:eastAsia="Times New Roman" w:hAnsi="Arial" w:cs="Arial"/>
          <w:color w:val="000000"/>
          <w:sz w:val="24"/>
          <w:szCs w:val="24"/>
        </w:rPr>
      </w:pPr>
      <w:r w:rsidRPr="00455924">
        <w:rPr>
          <w:rFonts w:ascii="Arial" w:eastAsia="Times New Roman" w:hAnsi="Arial" w:cs="Arial"/>
          <w:color w:val="0000CD"/>
          <w:sz w:val="24"/>
          <w:szCs w:val="24"/>
          <w:bdr w:val="none" w:sz="0" w:space="0" w:color="auto" w:frame="1"/>
        </w:rPr>
        <w:t>Danh mục 152 quy định có lợi cho người phạm tội tại Bộ luật hình sự năm 2015:</w:t>
      </w:r>
    </w:p>
    <w:p w:rsidR="00455924" w:rsidRPr="00455924" w:rsidRDefault="00455924" w:rsidP="00455924">
      <w:pPr>
        <w:spacing w:line="150" w:lineRule="atLeast"/>
        <w:ind w:right="0"/>
        <w:jc w:val="left"/>
        <w:textAlignment w:val="baseline"/>
        <w:rPr>
          <w:rFonts w:ascii="Arial" w:eastAsia="Times New Roman" w:hAnsi="Arial" w:cs="Arial"/>
          <w:color w:val="000000"/>
          <w:sz w:val="11"/>
          <w:szCs w:val="11"/>
        </w:rPr>
      </w:pPr>
    </w:p>
    <w:tbl>
      <w:tblPr>
        <w:tblW w:w="9529"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CCBD8"/>
        <w:tblCellMar>
          <w:left w:w="0" w:type="dxa"/>
          <w:right w:w="0" w:type="dxa"/>
        </w:tblCellMar>
        <w:tblLook w:val="04A0"/>
      </w:tblPr>
      <w:tblGrid>
        <w:gridCol w:w="615"/>
        <w:gridCol w:w="7809"/>
        <w:gridCol w:w="1105"/>
      </w:tblGrid>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Stt</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Nội dung quy định có lợi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Điều, khoản, điểm</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Đồng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Người đồng phạm không phải chịu trách nhiệm hình sự về hành vi vượt quá của người thực hành”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4 Điều 17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Che giấu tội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Người che giấu tội phạm là ông, bà, cha, mẹ, con, cháu, anh chị em ruột, vợ hoặc chồng của người phạm tội không phải chịu trách nhiệm hình sự theo quy định tại khoản 1 Điều này, trừ trường hợp che giấu các tội xâm phạm an ninh quốc gia hoặc tội đặc biệt nghiêm trọng khác quy định tại Điều 389 của Bộ luật này.”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18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Không tố giác tội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Người bào chữa không phải chịu trách nhiệm hình sự theo quy định tại khoản 1 Điều này trong trường hợp không tố giác tội phạm do chính người mà mình bào chữa đã thực hiện hoặc đã tham gia thực hiện mà người bào chữa biết được khi thực hiện nhiệm vụ bào chữa, trừ trường hợp không tố giác các tội xâm phạm an ninh quốc gia hoặc tội phạm đặc biệt nghiêm trọng khác quy định tại Điều 389 của Bộ luật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3 Điều 19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Gây thiệt hại trong khi bắt giữ người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Hành vi của người để bắt giữ người thực hiện hành vi phạm tội mà không còn cách nào khác là buộc phải sử dụng vũ lực cần thiết gây thiệt hại cho người bị bắt giữ thì không phải là tội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Trường hợp gây thiệt hại do sử dụng vũ lực rõ ràng vượt quá mức cần thiết, thì người gây thiệt hại phải chịu trách nhiệm hình sự.”</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24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Rủi ro trong nghiên cứu, thử nghiệm, áp dụng tiến bộ khoa học, kỹ thuật và công nghệ</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“Hành vi gây ra thiệt hại trong khi thực hiện việc nghiên cứu, thử nghiệm, áp dụng tiến bộ khoa học, kỹ thuật và công nghệ mới mặc dù đã tuân thủ đúng quy trình, quy phạm, áp dụng đầy đủ biện pháp phòng ngừa thì không phải là tội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Người nào không áp dụng đúng quy trình, quy phạm, không áp dụng đầy đủ biện pháp phòng ngừa mà gây thiệt hại thì vẫn phải chịu trách nhiệm hình sự.”</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25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Thi hành mệnh lệnh của người chỉ huy hoặc của cấp trên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“Người thực hiện hành vi gây thiệt hại trong khi thi hành mệnh lệnh của người chỉ huy hoặc của cấp trên trong lực lượng vũ trang nhân dân để thực hiện nhiệm vụ quốc phòng, an ninh nếu đã thực hiện đầy đủ quy trình báo cáo người ra mệnh lệnh nhưng người ra mệnh lệnh vẫn yêu cầu chấp hành mệnh lệnh đó, thì không phải chịu trách nhiệm hình sự. Trong trường hợp này người ra mệnh lệnh phải chịu trách nhiệm hình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Quy định này không áp dụng đối với trường hợp quy định tại khoản 2 Điều 421, khoản 2 Điều 422 và khoản 2 Điều 423 của Bộ luật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26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Căn cứ miễn trách nhiệm hình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Người phạm tội có thể được miễn trách nhiệm hình sự khi có một trong các căn cứ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Khi tiến hành điều tra, truy tố, xét xử do chuyển biến của tình hình mà người phạm tội không còn nguy hiểm cho xã hội nữa;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Khi tiến hành điều tra, truy tố, xét xử, người phạm tội mắc bệnh hiểm nghèo dẫn đến không còn khả năng gây nguy hiểm cho xã hội nữa;...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Người thực hiện tội phạm ít nghiêm trọng hoặc tội phạm nghiêm trọng do vô ý gây thiệt hại về tính mạng, sức khỏe, danh dự, nhân phẩm hoặc tài sản của người khác và được người bị hại hoặc người đại diện của người bị hại tự nguyện hòa giải và đề nghị miễn trách nhiệm hình sự, thì có thể được miễn trách nhiệm hình sự.”</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Các điểm a, b khoản 2 và  khoản 3 Điều 29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Phạt tiền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Phạt tiền được áp dụng là hình phạt chính đối với các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Người phạm tội ít nghiêm trọng, phạm tộinghiêm trọng do Bộ luật này quy định;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Người phạm tội rất nghiêm trọng xâm phạm trật tự quản lý kinh tế, môi trường, trật tự công cộng, an toàn công cộng và một số tội phạm khác do Bộ luật này quy định.”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Cải tạo không giam giữ</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Không khấu trừ thu nhập đối với người chấp hành án là người đang thực hiện nghĩa vụ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4. Trường hợp người bị phạt cải tạo không giam giữ không có việc làm hoặc bị mất </w:t>
            </w:r>
            <w:r w:rsidRPr="00455924">
              <w:rPr>
                <w:rFonts w:ascii="Arial" w:eastAsia="Times New Roman" w:hAnsi="Arial" w:cs="Arial"/>
                <w:sz w:val="20"/>
                <w:szCs w:val="20"/>
                <w:bdr w:val="none" w:sz="0" w:space="0" w:color="auto" w:frame="1"/>
              </w:rPr>
              <w:lastRenderedPageBreak/>
              <w:t>việc làm trong thời gian chấp hành hình phạt này thì phải thực hiện một số công việc lao động phục vụ cộng đồng trong thời gian cải tạo không giam giữ.</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Thời gian lao động phục vụ cộng đồng không quá 04 giờ trong một ngày và không quá 05 ngày trong 01 tuần.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Không áp dụng biện pháp lao động phục vụ cộng đồng đối với phụ nữ có thai hoặc đang nuôi con dưới 06 tháng tuổi, người già yếu, người bị bệnh hiểm nghèo, người khuyết tật nặng hoặc khuyết tật đặc biệt nặng.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Người bị kết án cải tạo không giam giữ phải thực hiện những nghĩa vụ quy định tại Luật thi hành án hình sự.”</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3 và  khoản 4 Điều 36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Tù có thời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Không áp dụng hình phạt tù có thời hạn đối với người lần đầu phạm tội ít nghiêm trọng do vô ý và có nơi cư trú rõ ràng.”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38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Tử hình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Không áp dụng hình phạt tử hình đối với... người đủ 75 tuổi trở lên khi phạm tội hoặc khi xét xử.</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Không thi hành án tử hình đối với người bị kết án nếu thuộc một trong các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Người đủ 75 tuổi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40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Căn cứ quyết định hình phạt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Khi quyết định áp dụng hình phạt tiền, ngoài căn cứ quy định tại khoản 1 Điều này, Tòa án căn cứ vào tình hình tài sản, khả năng thi hành của người phạm tội.”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50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Các tình tiết giảm nhẹ trách nhiệm hình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Phạm tội trong trường hợp vượt quá mức cần thiết khi bắt giữ người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o) Người phạm tội là người đủ 70 tuổi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p) Người phạm tội là người khuyết tật nặng hoặc đặc biệt nặng;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x) Người phạm tội là cha, mẹ, vợ, chồng, con của liệt sĩ, người có công với cách mạng.”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Các điểm đ, o, p và x khoản 1 Điều 51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Quyết định hình phạt dưới mức thấp nhất của khung hình phạt được áp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54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Thời hiệu thi hành bản 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Thời hiệu thi hành bản án hình sự đối với người bị kết án được quy định như sau: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20 năm đối với các trường hợp xử phạt tù chung thân hoặc tử hình.”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Điểm d khoản 2 Điều 60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Miễn chấp hành hình phạt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Người bị kết án cải tạo không giam giữ hoặc tù có thời hạn đến 03 năm chưa chấp hành hình phạt thì theo đề nghị của Viện trưởng Viện kiểm sát, Tòa án có thể quyết định miễn chấp hành hình phạt, nếu thuộc một trong các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Chấp hành tốt pháp luật, có hoàn cảnh gia đình đặc biệt khó khăn và xét thấy người đó không còn nguy hiểm cho xã hội nữa.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...5. Người bị kết án phạt tiền đã tích cực chấp hành được một phần hình phạt nhưng bị lâm vào hoàn cảnh kinh tế đặc biệt khó khăn kéo dài do thiên tai, hoả hoạn, tai nạn hoặc ốm đau gây ra mà không thể tiếp tục chấp hành được phần hình phạt còn lại hoặc lập công lớn, thì theo đề nghị của Viện trưởng Viện kiểm sát, Tòa án có thể quyết đinh miễn chấp hành phần tiền phạt còn lại.”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Điểm c khoản 2 và  khoản 5 Điều 62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Giảm mức hình phạt đã tuyên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Trường hợp người bị kết án về nhiều tội trong đó có tội bị kết án phạt tù chung thân thì Tòa án chỉ xét giảm lần đầu xuống 30 năm tù sau khi đã chấp hành được 15 năm tù và dù được giảm nhiều lần nhưng vẫn phải bảo đảm thời gian thực tế chấp hành là 25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...6. Đối với người bị kết án tử hình được ân giảm hoặc người bị kết án tử hình thuộc trường hợp quy định tại điểm b hoặc điểm c khoản 3 Điều 40 của Bộ luật này thì thời gian đã chấp hành hình phạt để được xét giảm lần đầu là 25 năm và dù được giảm nhiều lần nhưng vẫn phải bảo đảm thời hạn thực tế chấp hành hình phạt là 30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3 và  khoản 6 Điều 63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18     </w:t>
            </w:r>
            <w:r w:rsidRPr="00455924">
              <w:rPr>
                <w:rFonts w:ascii="Arial" w:eastAsia="Times New Roman" w:hAnsi="Arial" w:cs="Arial"/>
                <w:sz w:val="20"/>
                <w:szCs w:val="20"/>
                <w:bdr w:val="none" w:sz="0" w:space="0" w:color="auto" w:frame="1"/>
              </w:rPr>
              <w:lastRenderedPageBreak/>
              <w:t>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Tha tù trước thời hạn có điều kiện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“1. Người đang chấp hành án phạt tù có thể được tha tù trước thời hạn khi có đủ các </w:t>
            </w:r>
            <w:r w:rsidRPr="00455924">
              <w:rPr>
                <w:rFonts w:ascii="Arial" w:eastAsia="Times New Roman" w:hAnsi="Arial" w:cs="Arial"/>
                <w:sz w:val="20"/>
                <w:szCs w:val="20"/>
                <w:bdr w:val="none" w:sz="0" w:space="0" w:color="auto" w:frame="1"/>
              </w:rPr>
              <w:lastRenderedPageBreak/>
              <w:t>điều kiện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lần đầu;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nhiều tiến bộ, có ý thức cải tạo tốt;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Đã được giảm thời hạn chấp hành hình phạt tù đối với người bị kết án về tội phạm nghiêm trọng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Có nơi cư trú rõ ràng;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Đã chấp hành xong hình phạt bổ sung là hình phạt tiền, án phí và các nghĩa vụ bồi thường dân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Đã chấp hành được ít nhất là một phần hai mức thời hạn tù đối với hình phạt tù có thời hạn hoặc ít nhất 15 năm đối với tù chung thân đã được giảm xuống tù có thời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Trường hợp người phạm tội là thương binh, bệnh binh, thân nhân gia đình liệt sỹ, gia đình có công với cách mạng, người đủ 70 tuổi trở lên, người khuyết tật nặng hoặc khuyết tật đặc biệt nặng, phụ nữ đang nuôi con dưới 36 tháng tuổi, thì thời gian đã chấp hành ít nhất là một phần ba hình phạt tù có thời hạn hoặc ít nhất 12 năm đối với tù chung thân đã được giảm xuống tù có thời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Không thuộc một trong các trường hợp phạm tội quy định tại khoản 2 Điều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Không áp dụng quy định của Điều này đối với người bị kết án thuộc một trong các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Người bị kết án về tội xâm phạm an ninh quốc gia; tội khủng bố; tội phá hoại hòa bình, chống loài người và tội phạm chiến tranh hoặc người bị kết án từ 10 năm tù trở lên đối với tội cố ý xâm phạm tính mạng, sức khỏe, nhân phẩm của con người; 07 năm tù trở lên đối với các tội cướp tài sản, bắt cóc nhằm chiếm đoạt tài sản và sản xuất trái phép, mua bán trái phép, chiếm đoạt chất ma túy;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Người bị kết án tử hình được ân giảm hoặc thuộc trường hợp quy định tại khoản 3 Điều 40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Theo đề nghị của cơ quan thi hành án hình sự có thẩm quyền, Tòa án quyết định tha tù trước thời hạn có điều kiện đối với người bị kết án. Người được tha tù trước thời hạn có điều kiện phải thực hiện các nghĩa vụ trong thời gian thử thách. Thời gian thử thách bằng thời gian còn lại của hình phạt tù.</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Người được tha tù trước thời hạn có điều kiện cố ý vi phạm nghĩa vụ 02 lần trở lên hoặc bị xử phạt vi phạm hành chính 02 lần trở lên trong thời gian thử thách, thì Tòa án có thể hủy bỏ quyết định tha tù trước thời hạn có điều kiện đối với người đó và buộc họ phải chấp hành phần hình phạt tù còn lại chưa chấp hành.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Nếu người đó thực hiện hành vi phạm tội mới trong thời gian thử thách thì Tòa án buộc người đó chấp hành hình phạt của bản án mới và tổng hợp với phần hình phạt tù chưa chấp hành của bản án trước theo quy định tại Điều 56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5. Người được tha tù trước thời hạn có điều kiện đã chấp hành được ít nhất là một phần hai thời gian thử thách và có nhiều tiến bộ thì theo đề nghị của cơ quan thi hành án hình sự có thẩm quyền, Tòa án có thể quyết định rút ngắn thời gian thử thách.”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Điều 66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Xoá án tích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Người bị kết án do lỗi vô ý về tội phạm ít nghiêm trọng, tội phạm nghiêm trọng và người được miễn hình phạt không bị coi là có án tích.”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69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Đương nhiên được xóa án tích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Người bị kết án đương nhiên được xoá án tích, nếu từ khi chấp hành xong hình phạt chính hoặc hết thời gian thử thách án treo, người đó đã chấp hành xong hình phạt bổ sung, các quyết định khác của bản án và không thực hiện hành vi phạm tội mới trong thời hạn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02 năm trong trong trường hợp bị phạt tù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03 năm trong trường hợp bị phạt tù từ trên 05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05 năm trong trường hợp bị phạt tù từ trên 15 năm, tù chung thân hoặc tử hình nhưng đã được giảm 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Trường hợp người bị kết án đang chấp hành hình phạt bổ sung là quản chế, cấm cư trú, cấm đảm nhiệm chức vụ, cấm hành nghề hoặc làm công việc nhất định, tước một số quyền công dân mà thời hạn phải chấp hành dài hơn thời hạn quy định tại các điểm a, b và c khoản này thì thời hạn đương nhiên được xoá án tích sẽ hết vào thời điểm người đó chấp hành xong hình phạt bổ sung.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Người bị kết án đương nhiên được xoá án tích, nếu từ khi hết thời hiệu thi hành bản án, người đó không thực hiện hành vi phạm tội mới trong thời hạn quy định tại các điểm a, b, c và d khoản 2 Điều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Các điểm b, c và d khoản 2 và  khoản 3 Điều 70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Xoá án tích theo quyết định của Tòa 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“2. Người bị kết án được Tòa án quyết định xoá án tích, nếu từ khi chấp hành xong hình phạt chính hoặc thời gian thử thách án treo, người đó đã chấp hành xong hình </w:t>
            </w:r>
            <w:r w:rsidRPr="00455924">
              <w:rPr>
                <w:rFonts w:ascii="Arial" w:eastAsia="Times New Roman" w:hAnsi="Arial" w:cs="Arial"/>
                <w:sz w:val="20"/>
                <w:szCs w:val="20"/>
                <w:bdr w:val="none" w:sz="0" w:space="0" w:color="auto" w:frame="1"/>
              </w:rPr>
              <w:lastRenderedPageBreak/>
              <w:t>phạt bổ sung, các quyết định khác của bản án và không thực hiện hành vi phạm tội mới trong thời hạn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03 năm trong trong trường hợp bị phạt cảnh cáo, cải tạo không giam giữ hoặc phạt tù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05 năm trong trường hợp bị phạt tù từ trên 05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07 năm trong trường hợp bị phạt tù từ trên 15 năm, tù chung thân hoặc tử hình nhưng đã được giảm 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Trường hợp người bị kết án đang chấp hành hình phạt bổ sung là quản chế, cấm cư trú, tước một số quyền công dân mà thời hạn phải chấp hành dài hơn thời hạn quy định tại điểm a khoản này thì thời hạn được xoá án tích sẽ hết vào thời điểm người đó chấp hành xong hình phạt bổ sung.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Người bị kết án được Tòa án quyết định xoá án tích, nếu từ khi hết thời hiệu thi hành bản án, người đó không thực hiện hành vi phạm tội mới trong thời hạn quy định tại các điểm a, b và c khoản 2 Điều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và  khoản 3 Điều 71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22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Cách tính thời hạn để xóa án tích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Người bị kết án chưa được xoá án tích mà thực hiện hành vi phạm tội mới và bị Tòa án kết án bằng bản án có hiệu lực pháp luật thì thời hạn để xoá án tích cũ được tính lại kể từ ngày chấp hành xong hình phạt chính hoặc thời gian thử thách án treo của bản án mới hoặc từ ngày bản án mới hết thời hiệu thi hành.”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73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Nguyên tắc xử lý đối với người dưới 18 tuổi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Việc xử lý người dưới 18 tuổi phạm tội</w:t>
            </w:r>
            <w:r w:rsidRPr="00455924">
              <w:rPr>
                <w:rFonts w:ascii="Arial" w:eastAsia="Times New Roman" w:hAnsi="Arial" w:cs="Arial"/>
                <w:b/>
                <w:bCs/>
                <w:i/>
                <w:iCs/>
                <w:sz w:val="20"/>
                <w:szCs w:val="20"/>
                <w:bdr w:val="none" w:sz="0" w:space="0" w:color="auto" w:frame="1"/>
              </w:rPr>
              <w:t>phải bảo đảm lợi ích tốt nhất</w:t>
            </w:r>
            <w:r w:rsidRPr="00455924">
              <w:rPr>
                <w:rFonts w:ascii="Arial" w:eastAsia="Times New Roman" w:hAnsi="Arial" w:cs="Arial"/>
                <w:sz w:val="20"/>
                <w:szCs w:val="20"/>
                <w:bdr w:val="none" w:sz="0" w:space="0" w:color="auto" w:frame="1"/>
              </w:rPr>
              <w:t>của người dưới 18 tuổi vàchủ yếu nhằm mục đích giáo dục, giúp đỡ họ sửa chữa sai lầm, phát triển lành mạnh, trở thành công dân có ích cho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2.Người dưới 18 tuổi phạm tội thuộc một trong các trường hợp sau đây và có nhiều tình tiết giảm nhẹ, tự nguyện khắc phục phần lớn hậu quả, nếu không thuộc trường hợp quy định tại Điều 29 của Bộ luật này, thì có thể được miễn trách nhiệm hình sự và áp dụng các biện pháp quy định tại Mục 2 Chương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Người từ đủ 16 tuổi đến dưới 18 tuổi phạm tội ít nghiêm trọng, phạm tội nghiêm trọng, trừ trường hợp quy định tại Điều 134 (tội cố ý gây thương tích hoặc gây tổn hại cho sức khỏe của người khác); Điều 141 (tội hiếp dâm);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Người từ đủ 14 tuổi đến dưới 16 tuổi phạm tội rất nghiêm trọng do cố ý quy định tại khoản 2 Điều 12 của Bộ luật này, trừ trường hợp quy định tại Điều 123 (tội giết người); Điều 134, các khoản 4, 5 và khoản 6 (tội cố ý gây thương tích hoặc gây tổn hại cho sức khỏe của người khác); Điều 141 (tội hiếp dâm), Điều 142 (tội hiếp dâm người dưới 16 tuổi); Điều 144 (tội cưỡng dâm người từ đủ 13 tuổi đến dưới 16 tuổi); Điều 150 (tội mua bán người); Điều 151 (tội mua bán người dưới 16 tuổi); Điều 168 (tội cướp tài sản); Điều 171 (tội cướp giật tài sản); Điều 248 (tội sản xuất trái phép chất ma túy); Điều 249 (tội tàng trữ trái phép chất ma túy); Điều 250 (tội vận chuyển trái phép chất ma túy); Điều 251 (tội mua bán trái phép chất ma túy); Điều 252 (tội chiếm đoạt chất ma túy) của Bộ luật này;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Người dưới 18 tuổi là người đồng phạm nhưng có vai trò không đáng kể trong vụ 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Khi xét xử, Tòa án </w:t>
            </w:r>
            <w:r w:rsidRPr="00455924">
              <w:rPr>
                <w:rFonts w:ascii="Arial" w:eastAsia="Times New Roman" w:hAnsi="Arial" w:cs="Arial"/>
                <w:b/>
                <w:bCs/>
                <w:i/>
                <w:iCs/>
                <w:sz w:val="20"/>
                <w:szCs w:val="20"/>
                <w:bdr w:val="none" w:sz="0" w:space="0" w:color="auto" w:frame="1"/>
              </w:rPr>
              <w:t>chỉ áp dụng hình phạt đối với người dưới 18 tuổi phạm tội nếu xét thấy việc miễn trách nhiệm hình sự và áp dụng một trong các biện pháp quy định tại Mục 2 hoặc việc áp dụng biện pháp giáo dục tại trường giáo dưỡng</w:t>
            </w:r>
            <w:r w:rsidRPr="00455924">
              <w:rPr>
                <w:rFonts w:ascii="Arial" w:eastAsia="Times New Roman" w:hAnsi="Arial" w:cs="Arial"/>
                <w:sz w:val="20"/>
                <w:szCs w:val="20"/>
                <w:bdr w:val="none" w:sz="0" w:space="0" w:color="auto" w:frame="1"/>
              </w:rPr>
              <w:t> quy định tại Mục 3 Chương này không bảo đảm hiệu quả giáo dục, phòng ngừa.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w:t>
            </w:r>
            <w:r w:rsidRPr="00455924">
              <w:rPr>
                <w:rFonts w:ascii="Arial" w:eastAsia="Times New Roman" w:hAnsi="Arial" w:cs="Arial"/>
                <w:b/>
                <w:bCs/>
                <w:i/>
                <w:iCs/>
                <w:sz w:val="20"/>
                <w:szCs w:val="20"/>
                <w:bdr w:val="none" w:sz="0" w:space="0" w:color="auto" w:frame="1"/>
              </w:rPr>
              <w:t>6. Tòa án chỉ áp dụng hình phạt tù có thời hạn đối với người dưới 18 tuổi phạm tội khi xét thấy các hình phạt và biện pháp giáo dục khác không có tác dụng răn đe, phòng ngừa.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Khi xử phạt tù có thời hạn, Tòa án cho người dưới 18 tuổi phạm tội được hưởng mức án nhẹ hơn mức án áp dụng đối với người đủ 18 tuổi trở lên phạm tội tương ứng </w:t>
            </w:r>
            <w:r w:rsidRPr="00455924">
              <w:rPr>
                <w:rFonts w:ascii="Arial" w:eastAsia="Times New Roman" w:hAnsi="Arial" w:cs="Arial"/>
                <w:b/>
                <w:bCs/>
                <w:i/>
                <w:iCs/>
                <w:sz w:val="20"/>
                <w:szCs w:val="20"/>
                <w:bdr w:val="none" w:sz="0" w:space="0" w:color="auto" w:frame="1"/>
              </w:rPr>
              <w:t>và với thời hạn thích hợp ngắn nhất</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khoản 4 và  khoản 6 Điều 91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Điều kiện áp dụng</w:t>
            </w:r>
            <w:r w:rsidRPr="00455924">
              <w:rPr>
                <w:rFonts w:ascii="Arial" w:eastAsia="Times New Roman" w:hAnsi="Arial" w:cs="Arial"/>
                <w:sz w:val="20"/>
                <w:szCs w:val="20"/>
                <w:bdr w:val="none" w:sz="0" w:space="0" w:color="auto" w:frame="1"/>
              </w:rPr>
              <w:t>(các biện pháp giám sát, giáo dục áp dụng trong trường hợp được miễn trách nhiệm hình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“Cơ quan điều tra, Viện kiểm sát hoặc Tòa án chỉ quyết định miễn trách nhiệm hình sự và áp dụng biện pháp khiển trách, hòa giải tại cộng đồng hoặc biện pháp giáo dục tại xã, phường, thị trấn, nếu người dưới 18 tuổi phạm tội hoặc người đại diện hợp pháp của họ đồng ý với việc áp dụng một trong các biện pháp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92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w:t>
            </w:r>
            <w:r w:rsidRPr="00455924">
              <w:rPr>
                <w:rFonts w:ascii="Arial" w:eastAsia="Times New Roman" w:hAnsi="Arial" w:cs="Arial"/>
                <w:sz w:val="20"/>
                <w:szCs w:val="20"/>
                <w:bdr w:val="none" w:sz="0" w:space="0" w:color="auto" w:frame="1"/>
              </w:rPr>
              <w:lastRenderedPageBreak/>
              <w:t>25      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Khiển trách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“1. Khiển trách được áp dụng đối với người dưới 18 tuổi phạm tội trong những trường hợp sau đây nhằm giúp họ nhận thức rõ hành vi phạm tội và hậu quả gây ra đối với cộng đồng, xã hội và nghĩa vụ của họ:</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Người từ đủ 16 tuổi đến dưới 18 tuổi lần đầu phạm tội ít nghiêm trọng;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Người dưới 18 tuổi là người đồng phạm có vai trò không đáng kể trong vụ 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Cơ quan điều tra, Viện kiểm sát hoặc Tòa án quyết định áp dụng biện pháp khiển trách. Việc khiển trách đối với người dưới 18 tuổi phạm tội phải có sự chứng kiến của cha mẹ hoặc người đại diện hợp pháp của người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Người bị khiển trách phải thực hiện các nghĩa vụ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Tuân thủ pháp luật, nội quy, quy chế của nơi cư trú, học tập, làm việc;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Trình diện trước cơ quan có thẩm quyền khi được yêu cầu;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Tham gia các chương trình học tập, dạy nghề do địa phương tổ chức, tham gia lao động với hình thức phù hợp.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Tuỳ từng trường hợp cụ thể cơ quan có thẩm quyền ấn định thời gian thực hiện các nghĩa vụ quy định tại điểm b và điểm c khoản 3 Điều này từ 03 tháng đến 01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Điều 93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26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Hoà giải tại cộng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Hoà giải tại cộng đồng được áp dụng đối với người dưới 18 tuổi phạm tội trong những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Người từ đủ 16 tuổi đến dưới 18 tuổi phạm tội ít nghiêm trọng hoặc phạm tội nghiêm trọng;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Người từ đủ 14 tuổi đến dưới 16 tuổi phạm tội rất nghiêm trọng quy định tại điểm b khoản 2 Điều 91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Cơ quan điều tra, Viện kiểm sát hoặc Tòa án phối hợp với Ủy ban nhân dân cấp xã tổ chức việc hòa giải tại cộng đồng khi người bị hại hoặc người đại diện hợp pháp của người bị hại đã tự nguyện hòa giải và đề nghị miễn trách nhiệm hình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Người được áp dụng biện pháp hòa giải tại cộng đồng phải thực hiện các nghĩa vụ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Xin lỗi người bị hại và bồi thường thiệt hại;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Nghĩa vụ quy định tại khoản 3 Điều 93 của Bộ luật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Điều 94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Giáo dục tại xã, phường, thị trấn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Cơ quan điều tra, Viện kiểm sát hoặc Tòa án có thể áp dụng biện pháp giáo dục tại xã, phường, thị trấn từ 01 năm đến 02 năm đối với người dưới 18 tuổi phạm tội trong những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Người từ đủ 16 tuổi đến dưới 18 tuổi phạm tội ít nghiêm trọng hoặc phạm tội nghiêm trọng quy định tại điểm a khoản 2 Điều 91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Người từ đủ 14 tuổi đến dưới 16 tuổi phạm tội rất nghiêm trọng quy định tại điểm b khoản 2 Điều 91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Người được Cơ quan điều tra, Viện kiểm sát hoặc Tòa án giao cho Ủy ban nhân dân cấp xã tổ chức giám sát, giáo dục phải thực hiện các nghĩa vụ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Chấp hành đầy đủ nghĩa vụ về học tập, lao động;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Chịu sự giám sát, giáo dục của gia đình, xã, phường, thị trấn;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Không đi khỏi nơi cư trú khi không được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Các nghĩa vụ theo quy định tại khoản 3 Điều 93 của Bộ luật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Nếu người được giáo dục tại xã, phường, thị trấn đã chấp hành một phần hai thời hạn, có nhiều tiến bộ thì theo đề nghị của Ủy ban nhân dân cấp xã được giao trách nhiệm quản lý, giáo dục, cơ quan đã áp dụng biện pháp này có thể quyết định chấm dứt thời hạn giáo dục tại xã, phường, thị trấn.”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Điều 95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Cải tạo không giam giữ</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Hình phạt cải tạo không giam giữ được áp dụng đối với người từ đủ 16 đến dưới 18 tuổi phạm tội ít nghiêm trọng, phạm tội nghiêm trọng hoặc phạm tội rất nghiêm trọng do vô ý hoặc người từ đủ 14 tuổi đến dưới 16 tuổi phạm tội rất nghiêm trọng do cố 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100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29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Quyết định hình phạt trong trường hợp chuẩn bị phạm tội, phạm tội chưa đạt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Mức hình phạt cao nhất đối với người từ đủ 14 tuổi đến dưới 16 tuổi chuẩn bị phạm tội </w:t>
            </w:r>
            <w:r w:rsidRPr="00455924">
              <w:rPr>
                <w:rFonts w:ascii="Arial" w:eastAsia="Times New Roman" w:hAnsi="Arial" w:cs="Arial"/>
                <w:i/>
                <w:iCs/>
                <w:sz w:val="20"/>
                <w:szCs w:val="20"/>
                <w:bdr w:val="none" w:sz="0" w:space="0" w:color="auto" w:frame="1"/>
              </w:rPr>
              <w:t>không quá một phần ba mức hình phạt được quy định trong khung hình phạt</w:t>
            </w:r>
            <w:r w:rsidRPr="00455924">
              <w:rPr>
                <w:rFonts w:ascii="Arial" w:eastAsia="Times New Roman" w:hAnsi="Arial" w:cs="Arial"/>
                <w:sz w:val="20"/>
                <w:szCs w:val="20"/>
                <w:bdr w:val="none" w:sz="0" w:space="0" w:color="auto" w:frame="1"/>
              </w:rPr>
              <w:t> đối với hành vi chuẩn bị phạm tội trong điều luật được áp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Mức hình phạt cao nhất đối với người từ đủ 16 tuổi đến dưới 18 tuổi chuẩn bị phạm tội </w:t>
            </w:r>
            <w:r w:rsidRPr="00455924">
              <w:rPr>
                <w:rFonts w:ascii="Arial" w:eastAsia="Times New Roman" w:hAnsi="Arial" w:cs="Arial"/>
                <w:i/>
                <w:iCs/>
                <w:sz w:val="20"/>
                <w:szCs w:val="20"/>
                <w:bdr w:val="none" w:sz="0" w:space="0" w:color="auto" w:frame="1"/>
              </w:rPr>
              <w:t>không quá một phần hai mức hình phạt được quy định trong khung hình phạt</w:t>
            </w:r>
            <w:r w:rsidRPr="00455924">
              <w:rPr>
                <w:rFonts w:ascii="Arial" w:eastAsia="Times New Roman" w:hAnsi="Arial" w:cs="Arial"/>
                <w:sz w:val="20"/>
                <w:szCs w:val="20"/>
                <w:bdr w:val="none" w:sz="0" w:space="0" w:color="auto" w:frame="1"/>
              </w:rPr>
              <w:t> đối với hành vi chuẩn bị phạm tội trong điều luật được áp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Mức hình phạt cao nhất áp dụng đối với người từ đủ 14 tuổi đến dưới 16 tuổi phạm tội chưa đạt </w:t>
            </w:r>
            <w:r w:rsidRPr="00455924">
              <w:rPr>
                <w:rFonts w:ascii="Arial" w:eastAsia="Times New Roman" w:hAnsi="Arial" w:cs="Arial"/>
                <w:i/>
                <w:iCs/>
                <w:sz w:val="20"/>
                <w:szCs w:val="20"/>
                <w:bdr w:val="none" w:sz="0" w:space="0" w:color="auto" w:frame="1"/>
              </w:rPr>
              <w:t>không quá một phần ba mức hình phạt cao nhất</w:t>
            </w:r>
            <w:r w:rsidRPr="00455924">
              <w:rPr>
                <w:rFonts w:ascii="Arial" w:eastAsia="Times New Roman" w:hAnsi="Arial" w:cs="Arial"/>
                <w:sz w:val="20"/>
                <w:szCs w:val="20"/>
                <w:bdr w:val="none" w:sz="0" w:space="0" w:color="auto" w:frame="1"/>
              </w:rPr>
              <w:t> quy định tại Điều 100 và Điều 101 của Bộ luật này.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Mức hình phạt cao nhất áp dụng đối với người từ đủ 16 tuổi đến dưới 18 tuổi </w:t>
            </w:r>
            <w:r w:rsidRPr="00455924">
              <w:rPr>
                <w:rFonts w:ascii="Arial" w:eastAsia="Times New Roman" w:hAnsi="Arial" w:cs="Arial"/>
                <w:i/>
                <w:iCs/>
                <w:sz w:val="20"/>
                <w:szCs w:val="20"/>
                <w:bdr w:val="none" w:sz="0" w:space="0" w:color="auto" w:frame="1"/>
              </w:rPr>
              <w:t xml:space="preserve">không </w:t>
            </w:r>
            <w:r w:rsidRPr="00455924">
              <w:rPr>
                <w:rFonts w:ascii="Arial" w:eastAsia="Times New Roman" w:hAnsi="Arial" w:cs="Arial"/>
                <w:i/>
                <w:iCs/>
                <w:sz w:val="20"/>
                <w:szCs w:val="20"/>
                <w:bdr w:val="none" w:sz="0" w:space="0" w:color="auto" w:frame="1"/>
              </w:rPr>
              <w:lastRenderedPageBreak/>
              <w:t>quá một phần hai</w:t>
            </w:r>
            <w:r w:rsidRPr="00455924">
              <w:rPr>
                <w:rFonts w:ascii="Arial" w:eastAsia="Times New Roman" w:hAnsi="Arial" w:cs="Arial"/>
                <w:sz w:val="20"/>
                <w:szCs w:val="20"/>
                <w:bdr w:val="none" w:sz="0" w:space="0" w:color="auto" w:frame="1"/>
              </w:rPr>
              <w:t> mức phạt quy định tại các điều 99, 100 và 101 của Bộ luật này.”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và  khoản 3 Điều 102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30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Tha tù trước hạn có điều kiện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Người dưới 18 tuổi đang chấp hành án phạt tù, nếu không thuộc các trường hợp quy định tại khoản 2 Điều 66 Bộ luật này có thể được tha tù trước hạn khi có đủ các điều kiện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lần đầu;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nhiều tiến bộ, có ý thức cải tạo tốt;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Đã chấp hành được một phần ba thời hạn phạt tù;</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Có nơi cư trú rõ ràng.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Việc tha tù trước thời hạn có điều kiện được thực hiện theo quy định tại các khoản 3, 4 và 5 Điều 66 của Bộ luật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Điều 106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Xoá án tích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dưới 18 tuổi bị kết án được coi là không có án tích, nếu thuộc một trong các trường hợp sau đây: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Người từ đủ 14 đến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Người từ đủ 16 tuổi đến dưới 18 tuổi bị kết án về tội phạm ít nghiêm trọng, tội phạm nghiêm trọng hoặc tội phạm rất nghiêm trọng do vô ý;</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Người bị áp dụng biện pháp tư pháp quy định tại Mục 3 Chương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Người từ đủ 16 đến dưới 18 tuổi bị kết án về tội phạm rất nghiêm trọng do cố ý hoặc tội phạm đặc biệt nghiêm trọng thì đương nhiên xoá án tích nếu trong thời hạn 03 năm tính từ khi chấp hành xong hình phạt chính hoặc từ khi hết thời hiệu thi hành bản án mà người đó không thực hiện hành vi phạm tội mới.”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107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vô ý làm chết người do vi phạm quy tắc nghề nghiệp hoặc quy tắc hành chính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vô ý làm chết người do vi phạm quy tắc nghề nghiệp hoặc quy tắc hành chính, thì bị phạt tù từ </w:t>
            </w:r>
            <w:r w:rsidRPr="00455924">
              <w:rPr>
                <w:rFonts w:ascii="Arial" w:eastAsia="Times New Roman" w:hAnsi="Arial" w:cs="Arial"/>
                <w:b/>
                <w:bCs/>
                <w:i/>
                <w:iCs/>
                <w:sz w:val="20"/>
                <w:szCs w:val="20"/>
                <w:bdr w:val="none" w:sz="0" w:space="0" w:color="auto" w:frame="1"/>
              </w:rPr>
              <w:t>01</w:t>
            </w:r>
            <w:r w:rsidRPr="00455924">
              <w:rPr>
                <w:rFonts w:ascii="Arial" w:eastAsia="Times New Roman" w:hAnsi="Arial" w:cs="Arial"/>
                <w:sz w:val="20"/>
                <w:szCs w:val="20"/>
                <w:bdr w:val="none" w:sz="0" w:space="0" w:color="auto" w:frame="1"/>
              </w:rPr>
              <w:t>năm đến </w:t>
            </w:r>
            <w:r w:rsidRPr="00455924">
              <w:rPr>
                <w:rFonts w:ascii="Arial" w:eastAsia="Times New Roman" w:hAnsi="Arial" w:cs="Arial"/>
                <w:b/>
                <w:bCs/>
                <w:i/>
                <w:iCs/>
                <w:sz w:val="20"/>
                <w:szCs w:val="20"/>
                <w:bdr w:val="none" w:sz="0" w:space="0" w:color="auto" w:frame="1"/>
              </w:rPr>
              <w:t>05</w:t>
            </w:r>
            <w:r w:rsidRPr="00455924">
              <w:rPr>
                <w:rFonts w:ascii="Arial" w:eastAsia="Times New Roman" w:hAnsi="Arial" w:cs="Arial"/>
                <w:sz w:val="20"/>
                <w:szCs w:val="20"/>
                <w:bdr w:val="none" w:sz="0" w:space="0" w:color="auto" w:frame="1"/>
              </w:rPr>
              <w:t>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129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xúi giục hoặc giúp người khác tự sát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thì bị </w:t>
            </w:r>
            <w:r w:rsidRPr="00455924">
              <w:rPr>
                <w:rFonts w:ascii="Arial" w:eastAsia="Times New Roman" w:hAnsi="Arial" w:cs="Arial"/>
                <w:b/>
                <w:bCs/>
                <w:i/>
                <w:iCs/>
                <w:sz w:val="20"/>
                <w:szCs w:val="20"/>
                <w:bdr w:val="none" w:sz="0" w:space="0" w:color="auto" w:frame="1"/>
              </w:rPr>
              <w:t>phạt cải tạo không giam giữ đến 03 năm </w:t>
            </w:r>
            <w:r w:rsidRPr="00455924">
              <w:rPr>
                <w:rFonts w:ascii="Arial" w:eastAsia="Times New Roman" w:hAnsi="Arial" w:cs="Arial"/>
                <w:sz w:val="20"/>
                <w:szCs w:val="20"/>
                <w:bdr w:val="none" w:sz="0" w:space="0" w:color="auto" w:frame="1"/>
              </w:rPr>
              <w:t>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Kích động, dụ dỗ, thúc đẩy người khác tự tước đoạt tính mạng của họ;</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Tạo điều kiện vật chất hoặc tinh thần cho người khác tự tước đoạt tính mạng của họ.”</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131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cố ý gây thương tích hoặc gây tổn hại cho sức khỏe của người khác trong trạng thái tinh thần bị kích động mạnh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w:t>
            </w:r>
            <w:r w:rsidRPr="00455924">
              <w:rPr>
                <w:rFonts w:ascii="Arial" w:eastAsia="Times New Roman" w:hAnsi="Arial" w:cs="Arial"/>
                <w:b/>
                <w:bCs/>
                <w:i/>
                <w:iCs/>
                <w:sz w:val="20"/>
                <w:szCs w:val="20"/>
                <w:bdr w:val="none" w:sz="0" w:space="0" w:color="auto" w:frame="1"/>
              </w:rPr>
              <w:t>phạt tiền từ 10.000.000 đồng đến 50.000.000 đồnghoặc phạt cải tạo không giam giữ đến 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tù từ06 thángđến03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Đối với 02 người trở lên mà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khoẻ của người khác mà tỷ lệ tổn thương cơ thể 61% trở lên hoặc dẫn đến chết người.”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135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cố ý gây thương tích hoặc gây tổn hại cho sức khoẻ của người khác do vượt quá giới hạn phòng vệ chính đáng hoặc do vượt quá mức cần thiết khi bắt giữ người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ý gây thương tích hoặc gây tổn hại cho sức khỏe của người khác mà tỷ lệ tổn thương cơ thể từ 31% đến 60% do vượt quá giới hạn phòng vệ chính đáng hoặc do vượt quá mức cần thiết khi bắt giữ người phạm tội, thì</w:t>
            </w:r>
            <w:r w:rsidRPr="00455924">
              <w:rPr>
                <w:rFonts w:ascii="Arial" w:eastAsia="Times New Roman" w:hAnsi="Arial" w:cs="Arial"/>
                <w:b/>
                <w:bCs/>
                <w:i/>
                <w:iCs/>
                <w:sz w:val="20"/>
                <w:szCs w:val="20"/>
                <w:bdr w:val="none" w:sz="0" w:space="0" w:color="auto" w:frame="1"/>
              </w:rPr>
              <w:t> bị phạt tiền từ 5.000.000 đồng đến 20.000.000 đồnghoặc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 bị phạt tù từ 03 tháng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Đối với 02 người trở lên mà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người khác mà tỷ lệ tổn thương cơ thể 61% trở lên.”</w:t>
            </w:r>
          </w:p>
          <w:p w:rsidR="00455924" w:rsidRPr="00455924" w:rsidRDefault="00455924" w:rsidP="00455924">
            <w:pPr>
              <w:spacing w:before="60" w:after="60"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rPr>
              <w:t> </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136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w:t>
            </w:r>
            <w:r w:rsidRPr="00455924">
              <w:rPr>
                <w:rFonts w:ascii="Arial" w:eastAsia="Times New Roman" w:hAnsi="Arial" w:cs="Arial"/>
                <w:sz w:val="20"/>
                <w:szCs w:val="20"/>
                <w:bdr w:val="none" w:sz="0" w:space="0" w:color="auto" w:frame="1"/>
              </w:rPr>
              <w:lastRenderedPageBreak/>
              <w:t>36      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Tội vô ý gây thương tích hoặc gây tổn hại cho sức khỏe của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“1. Người nào vô ý gây thương tích hoặc gây tổn hại cho sức khỏe của người khác mà tỷ lệ tổn thương cơ thể từ 31% đến 60%,thì bị phạt cảnh cáo, </w:t>
            </w:r>
            <w:r w:rsidRPr="00455924">
              <w:rPr>
                <w:rFonts w:ascii="Arial" w:eastAsia="Times New Roman" w:hAnsi="Arial" w:cs="Arial"/>
                <w:b/>
                <w:bCs/>
                <w:i/>
                <w:iCs/>
                <w:sz w:val="20"/>
                <w:szCs w:val="20"/>
                <w:bdr w:val="none" w:sz="0" w:space="0" w:color="auto" w:frame="1"/>
              </w:rPr>
              <w:t>phạt tiền từ 5.000.000 đồng đến 20.000.000 đồng hoặcphạtcải tạo không giam giữ đến 03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xml:space="preserve">Khoản 1 </w:t>
            </w:r>
            <w:r w:rsidRPr="00455924">
              <w:rPr>
                <w:rFonts w:ascii="Arial" w:eastAsia="Times New Roman" w:hAnsi="Arial" w:cs="Arial"/>
                <w:sz w:val="20"/>
                <w:szCs w:val="20"/>
                <w:bdr w:val="none" w:sz="0" w:space="0" w:color="auto" w:frame="1"/>
              </w:rPr>
              <w:lastRenderedPageBreak/>
              <w:t>Điều 138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37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vô ý gây thương tích hoặc gây tổn hại cho sức khoẻ của người khác do vi phạm quy tắc nghề nghiệp hoặc quy tắc hành chính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vô ý gây thương tích hoặc gây tổn hại cho sức khoẻ của người khác do vi phạm quy tắc nghề nghiệp hoặc quy tắc hành chính mà tỷ lệ tổn thương cơ thể từ 31% đến 60%, </w:t>
            </w:r>
            <w:r w:rsidRPr="00455924">
              <w:rPr>
                <w:rFonts w:ascii="Arial" w:eastAsia="Times New Roman" w:hAnsi="Arial" w:cs="Arial"/>
                <w:b/>
                <w:bCs/>
                <w:i/>
                <w:iCs/>
                <w:sz w:val="20"/>
                <w:szCs w:val="20"/>
                <w:bdr w:val="none" w:sz="0" w:space="0" w:color="auto" w:frame="1"/>
              </w:rPr>
              <w:t>thì bị phạt tiền từ 20.000.000 đồng đến 100.000.000 đồng</w:t>
            </w:r>
            <w:r w:rsidRPr="00455924">
              <w:rPr>
                <w:rFonts w:ascii="Arial" w:eastAsia="Times New Roman" w:hAnsi="Arial" w:cs="Arial"/>
                <w:sz w:val="20"/>
                <w:szCs w:val="20"/>
                <w:bdr w:val="none" w:sz="0" w:space="0" w:color="auto" w:frame="1"/>
              </w:rPr>
              <w:t>, </w:t>
            </w:r>
            <w:r w:rsidRPr="00455924">
              <w:rPr>
                <w:rFonts w:ascii="Arial" w:eastAsia="Times New Roman" w:hAnsi="Arial" w:cs="Arial"/>
                <w:b/>
                <w:bCs/>
                <w:i/>
                <w:iCs/>
                <w:sz w:val="20"/>
                <w:szCs w:val="20"/>
                <w:bdr w:val="none" w:sz="0" w:space="0" w:color="auto" w:frame="1"/>
              </w:rPr>
              <w:t>phạt cải tạo không giam giữ đến 03 năm hoặc phạt tù từ 03 tháng đến 01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139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hiếp dâm người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thì</w:t>
            </w:r>
            <w:r w:rsidRPr="00455924">
              <w:rPr>
                <w:rFonts w:ascii="Arial" w:eastAsia="Times New Roman" w:hAnsi="Arial" w:cs="Arial"/>
                <w:b/>
                <w:bCs/>
                <w:i/>
                <w:iCs/>
                <w:sz w:val="20"/>
                <w:szCs w:val="20"/>
                <w:bdr w:val="none" w:sz="0" w:space="0" w:color="auto" w:frame="1"/>
              </w:rPr>
              <w:t>bị phạt tù từ 07 năm đến 15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Giao cấu hoặc thực hiện hành vi quan hệ tình dục khác với người dưới 13 tuổi.”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Điểm b khoản 1 Điều 142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cưỡng dâm người từ đủ 13 tuổi đến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 phạt tù từ 07 năm đến 15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Phạm tội 02 lần trở lên;”                        </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Điểm đ khoản 2 Điều 144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lây truyền HIV cho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biết mình bị nhiễm HIV mà cố ý lây truyền HIV cho người khác</w:t>
            </w:r>
            <w:r w:rsidRPr="00455924">
              <w:rPr>
                <w:rFonts w:ascii="Arial" w:eastAsia="Times New Roman" w:hAnsi="Arial" w:cs="Arial"/>
                <w:b/>
                <w:bCs/>
                <w:i/>
                <w:iCs/>
                <w:sz w:val="20"/>
                <w:szCs w:val="20"/>
                <w:bdr w:val="none" w:sz="0" w:space="0" w:color="auto" w:frame="1"/>
              </w:rPr>
              <w:t>, trừ trường hợp nạn nhân đã biết về tình trạng nhiễm HIV của người bị HIV và tự nguyện quan hệ tình dục,</w:t>
            </w:r>
            <w:r w:rsidRPr="00455924">
              <w:rPr>
                <w:rFonts w:ascii="Arial" w:eastAsia="Times New Roman" w:hAnsi="Arial" w:cs="Arial"/>
                <w:sz w:val="20"/>
                <w:szCs w:val="20"/>
                <w:bdr w:val="none" w:sz="0" w:space="0" w:color="auto" w:frame="1"/>
              </w:rPr>
              <w:t> thì bị phạt tù từ 01 năm đến 03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148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cố ý truyền HIV cho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ý truyền HIV cho người khác, nếu không thuộc trường hợp quy định tại Điều 148 của Bộ luật này, thì </w:t>
            </w:r>
            <w:r w:rsidRPr="00455924">
              <w:rPr>
                <w:rFonts w:ascii="Arial" w:eastAsia="Times New Roman" w:hAnsi="Arial" w:cs="Arial"/>
                <w:b/>
                <w:bCs/>
                <w:i/>
                <w:iCs/>
                <w:sz w:val="20"/>
                <w:szCs w:val="20"/>
                <w:bdr w:val="none" w:sz="0" w:space="0" w:color="auto" w:frame="1"/>
              </w:rPr>
              <w:t>bị phạt tù từ 03 năm đến 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07 năm đến 15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Đối với người đang thi hành công vụ hoặc vì lý do công vụ của nạn nhân;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người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Đối với từ 02 người đến 05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Lợi dụng nghề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rối loạn tâm thần và hành vi của nạn nhân từ 11% đến 45%.”</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149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đánh tráo người dưới 01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đánh tráo người dưới 01 tuổi này với người dưới 01 tuổi khác, thì </w:t>
            </w:r>
            <w:r w:rsidRPr="00455924">
              <w:rPr>
                <w:rFonts w:ascii="Arial" w:eastAsia="Times New Roman" w:hAnsi="Arial" w:cs="Arial"/>
                <w:b/>
                <w:bCs/>
                <w:i/>
                <w:iCs/>
                <w:sz w:val="20"/>
                <w:szCs w:val="20"/>
                <w:bdr w:val="none" w:sz="0" w:space="0" w:color="auto" w:frame="1"/>
              </w:rPr>
              <w:t>bị phạt tù từ 02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 nghề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người dưới 01 tuổi mà mình có trách nhiệm chăm sóc, nuôi dưỡng;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w:t>
            </w:r>
            <w:r w:rsidRPr="00455924">
              <w:rPr>
                <w:rFonts w:ascii="Arial" w:eastAsia="Times New Roman" w:hAnsi="Arial" w:cs="Arial"/>
                <w:b/>
                <w:bCs/>
                <w:i/>
                <w:iCs/>
                <w:sz w:val="20"/>
                <w:szCs w:val="20"/>
                <w:bdr w:val="none" w:sz="0" w:space="0" w:color="auto" w:frame="1"/>
              </w:rPr>
              <w:t> bị phạt tù từ 07 năm 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152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chiếm đoạt người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dùng vũ lực, đe dọa dùng vũ lực hoặc thủ đoạn khác chiếm giữ hoặc giao cho người khác chiếm giữ người dưới 16 tuổi, thì </w:t>
            </w:r>
            <w:r w:rsidRPr="00455924">
              <w:rPr>
                <w:rFonts w:ascii="Arial" w:eastAsia="Times New Roman" w:hAnsi="Arial" w:cs="Arial"/>
                <w:b/>
                <w:bCs/>
                <w:i/>
                <w:iCs/>
                <w:sz w:val="20"/>
                <w:szCs w:val="20"/>
                <w:bdr w:val="none" w:sz="0" w:space="0" w:color="auto" w:frame="1"/>
              </w:rPr>
              <w:t>bị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 bị phạt tù từ 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 nghề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người mà mình có trách nhiệm chăm sóc, nuôi dưỡng;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Đối với từ 02 người đến 05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rối loạn tâm thần và hành vi của nạn nhân từ 11% đến 45%;</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thương tích hoặc gây tổn hại sức khỏe nạn nhân mà tỷ lệ tổn thương cơ thể 31%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10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b) Đối với 06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rối loạn tâm thần và hành vi của nạn nhân 46%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Làm nạn nhân chết;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2 và  khoản 3 Điều 153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44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nhục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xúc phạm nghiêm trọng nhân phẩm, danh dự của người khác, thì bị phạt cảnh cáo, </w:t>
            </w:r>
            <w:r w:rsidRPr="00455924">
              <w:rPr>
                <w:rFonts w:ascii="Arial" w:eastAsia="Times New Roman" w:hAnsi="Arial" w:cs="Arial"/>
                <w:b/>
                <w:bCs/>
                <w:i/>
                <w:iCs/>
                <w:sz w:val="20"/>
                <w:szCs w:val="20"/>
                <w:bdr w:val="none" w:sz="0" w:space="0" w:color="auto" w:frame="1"/>
              </w:rPr>
              <w:t>phạt tiền từ 10.000.000 đồng đến 30.000.000 đồng </w:t>
            </w:r>
            <w:r w:rsidRPr="00455924">
              <w:rPr>
                <w:rFonts w:ascii="Arial" w:eastAsia="Times New Roman" w:hAnsi="Arial" w:cs="Arial"/>
                <w:sz w:val="20"/>
                <w:szCs w:val="20"/>
                <w:bdr w:val="none" w:sz="0" w:space="0" w:color="auto" w:frame="1"/>
              </w:rPr>
              <w:t>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03 tháng</w:t>
            </w:r>
            <w:r w:rsidRPr="00455924">
              <w:rPr>
                <w:rFonts w:ascii="Arial" w:eastAsia="Times New Roman" w:hAnsi="Arial" w:cs="Arial"/>
                <w:sz w:val="20"/>
                <w:szCs w:val="20"/>
                <w:bdr w:val="none" w:sz="0" w:space="0" w:color="auto" w:frame="1"/>
              </w:rPr>
              <w:t> đến</w:t>
            </w:r>
            <w:r w:rsidRPr="00455924">
              <w:rPr>
                <w:rFonts w:ascii="Arial" w:eastAsia="Times New Roman" w:hAnsi="Arial" w:cs="Arial"/>
                <w:b/>
                <w:bCs/>
                <w:i/>
                <w:iCs/>
                <w:sz w:val="20"/>
                <w:szCs w:val="20"/>
                <w:bdr w:val="none" w:sz="0" w:space="0" w:color="auto" w:frame="1"/>
              </w:rPr>
              <w:t> 02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Đối với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Đối với người đang thi hành công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người dạy dỗ, nuôi dưỡng, chăm sóc, chữa bệnh cho mình;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Sử dụng mạng máy tính hoặc mạng viễn thông, phương tiện điện tử để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rối loạn tâm thần và hành vi của nạn nhân từ 11% đến 45%.”</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Điều 155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vu khống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thì bị </w:t>
            </w:r>
            <w:r w:rsidRPr="00455924">
              <w:rPr>
                <w:rFonts w:ascii="Arial" w:eastAsia="Times New Roman" w:hAnsi="Arial" w:cs="Arial"/>
                <w:b/>
                <w:bCs/>
                <w:i/>
                <w:iCs/>
                <w:sz w:val="20"/>
                <w:szCs w:val="20"/>
                <w:bdr w:val="none" w:sz="0" w:space="0" w:color="auto" w:frame="1"/>
              </w:rPr>
              <w:t>phạt tiền từ 10.000.000 đồng đến 50.000.000 đồng</w:t>
            </w:r>
            <w:r w:rsidRPr="00455924">
              <w:rPr>
                <w:rFonts w:ascii="Arial" w:eastAsia="Times New Roman" w:hAnsi="Arial" w:cs="Arial"/>
                <w:sz w:val="20"/>
                <w:szCs w:val="20"/>
                <w:bdr w:val="none" w:sz="0" w:space="0" w:color="auto" w:frame="1"/>
              </w:rPr>
              <w:t>, phạt cải tạo không giam giữ đến 02 năm hoặc phạt tù từ 03 tháng đến </w:t>
            </w:r>
            <w:r w:rsidRPr="00455924">
              <w:rPr>
                <w:rFonts w:ascii="Arial" w:eastAsia="Times New Roman" w:hAnsi="Arial" w:cs="Arial"/>
                <w:b/>
                <w:bCs/>
                <w:i/>
                <w:iCs/>
                <w:sz w:val="20"/>
                <w:szCs w:val="20"/>
                <w:bdr w:val="none" w:sz="0" w:space="0" w:color="auto" w:frame="1"/>
              </w:rPr>
              <w:t>01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Bịa đặt hoặc loan truyền những điều biết rõ là sai sự thật nhằm xúc phạm nghiêm trọng nhân phẩm, danh dự hoặc gây thiệt hại đến quyền, lợi ích hợp pháp của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Bịa đặt người khác phạm tội và tố cáo họ trước cơ quan có thẩm quyền.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01 năm đến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Đối với ông, bà, cha, mẹ, người dạy dỗ, nuôi dưỡng, chăm sóc, giáo dục, chữa bệnh cho mình;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người đang thi hành công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Sử dụng mạng máy tính hoặc mạng viễn thông, phương tiện điện tử để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rối loạn tâm thần và hành vi của nạn nhân từ 11% đến 45%;</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Vu khống người khác phạm tội rất nghiêm trọng hoặc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Điều 156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sai lệch kết quả bầu cử, kết quả trưng cầu ý dân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w:t>
            </w:r>
            <w:r w:rsidRPr="00455924">
              <w:rPr>
                <w:rFonts w:ascii="Arial" w:eastAsia="Times New Roman" w:hAnsi="Arial" w:cs="Arial"/>
                <w:b/>
                <w:bCs/>
                <w:i/>
                <w:iCs/>
                <w:sz w:val="20"/>
                <w:szCs w:val="20"/>
                <w:bdr w:val="none" w:sz="0" w:space="0" w:color="auto" w:frame="1"/>
              </w:rPr>
              <w:t>03 tháng</w:t>
            </w:r>
            <w:r w:rsidRPr="00455924">
              <w:rPr>
                <w:rFonts w:ascii="Arial" w:eastAsia="Times New Roman" w:hAnsi="Arial" w:cs="Arial"/>
                <w:sz w:val="20"/>
                <w:szCs w:val="20"/>
                <w:bdr w:val="none" w:sz="0" w:space="0" w:color="auto" w:frame="1"/>
              </w:rPr>
              <w:t> đến 02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161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xâm phạm quyền bình đẳng giới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vì lý do giới mà thực hiện hành vi dưới bất kỳ hình thức nào cản trở người khác tham gia hoạt động trong các lĩnh vực chính trị, kinh tế, lao động, giáo dục và đào tạo, khoa học và công nghệ, văn hoá, thông tin, thể dục, thể thao, y tế,</w:t>
            </w:r>
            <w:r w:rsidRPr="00455924">
              <w:rPr>
                <w:rFonts w:ascii="Arial" w:eastAsia="Times New Roman" w:hAnsi="Arial" w:cs="Arial"/>
                <w:b/>
                <w:bCs/>
                <w:i/>
                <w:iCs/>
                <w:sz w:val="20"/>
                <w:szCs w:val="20"/>
                <w:bdr w:val="none" w:sz="0" w:space="0" w:color="auto" w:frame="1"/>
              </w:rPr>
              <w:t> đã bị xử lý kỷ luật hoặc xử phạt vi phạm hành chính về hành vi này mà còn vi phạm,</w:t>
            </w:r>
            <w:r w:rsidRPr="00455924">
              <w:rPr>
                <w:rFonts w:ascii="Arial" w:eastAsia="Times New Roman" w:hAnsi="Arial" w:cs="Arial"/>
                <w:sz w:val="20"/>
                <w:szCs w:val="20"/>
                <w:bdr w:val="none" w:sz="0" w:space="0" w:color="auto" w:frame="1"/>
              </w:rPr>
              <w:t> thì bị phạt cảnh cáo, </w:t>
            </w:r>
            <w:r w:rsidRPr="00455924">
              <w:rPr>
                <w:rFonts w:ascii="Arial" w:eastAsia="Times New Roman" w:hAnsi="Arial" w:cs="Arial"/>
                <w:b/>
                <w:bCs/>
                <w:i/>
                <w:iCs/>
                <w:sz w:val="20"/>
                <w:szCs w:val="20"/>
                <w:bdr w:val="none" w:sz="0" w:space="0" w:color="auto" w:frame="1"/>
              </w:rPr>
              <w:t>phạt tiền từ 5.000.000 đồng đến 50.000.000 đồng hoặc</w:t>
            </w:r>
            <w:r w:rsidRPr="00455924">
              <w:rPr>
                <w:rFonts w:ascii="Arial" w:eastAsia="Times New Roman" w:hAnsi="Arial" w:cs="Arial"/>
                <w:sz w:val="20"/>
                <w:szCs w:val="20"/>
                <w:bdr w:val="none" w:sz="0" w:space="0" w:color="auto" w:frame="1"/>
              </w:rPr>
              <w:t> phạt cải tạo không giam giữ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i/>
                <w:iCs/>
                <w:sz w:val="20"/>
                <w:szCs w:val="20"/>
                <w:bdr w:val="none" w:sz="0" w:space="0" w:color="auto" w:frame="1"/>
              </w:rPr>
              <w:t>2. </w:t>
            </w:r>
            <w:r w:rsidRPr="00455924">
              <w:rPr>
                <w:rFonts w:ascii="Arial" w:eastAsia="Times New Roman" w:hAnsi="Arial" w:cs="Arial"/>
                <w:sz w:val="20"/>
                <w:szCs w:val="20"/>
                <w:bdr w:val="none" w:sz="0" w:space="0" w:color="auto" w:frame="1"/>
              </w:rPr>
              <w:t>Phạm tội thuộc một trong các trường hợp sau đây, thì </w:t>
            </w:r>
            <w:r w:rsidRPr="00455924">
              <w:rPr>
                <w:rFonts w:ascii="Arial" w:eastAsia="Times New Roman" w:hAnsi="Arial" w:cs="Arial"/>
                <w:b/>
                <w:bCs/>
                <w:i/>
                <w:iCs/>
                <w:sz w:val="20"/>
                <w:szCs w:val="20"/>
                <w:bdr w:val="none" w:sz="0" w:space="0" w:color="auto" w:frame="1"/>
              </w:rPr>
              <w:t>bị phạt tiền từ 50.000.000 đồng đến 100.000.000 đồng</w:t>
            </w:r>
            <w:r w:rsidRPr="00455924">
              <w:rPr>
                <w:rFonts w:ascii="Arial" w:eastAsia="Times New Roman" w:hAnsi="Arial" w:cs="Arial"/>
                <w:sz w:val="20"/>
                <w:szCs w:val="20"/>
                <w:bdr w:val="none" w:sz="0" w:space="0" w:color="auto" w:frame="1"/>
              </w:rPr>
              <w:t>hoặc phạt tù từ 03 tháng đến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Lợi dụng chức vụ, quyền hạn;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Phạm tội 02 lần trở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02 người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Điều 165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48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cướp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w:t>
            </w:r>
            <w:r w:rsidRPr="00455924">
              <w:rPr>
                <w:rFonts w:ascii="Arial" w:eastAsia="Times New Roman" w:hAnsi="Arial" w:cs="Arial"/>
                <w:b/>
                <w:bCs/>
                <w:i/>
                <w:iCs/>
                <w:sz w:val="20"/>
                <w:szCs w:val="20"/>
                <w:bdr w:val="none" w:sz="0" w:space="0" w:color="auto" w:frame="1"/>
              </w:rPr>
              <w:t>bị phạt tù từ 18 năm đến 20 năm hoặc tù chung thân</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Chiếm đoạt tài sản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khoẻ của 01 người mà tỷ lệ tổn thương cơ thể 61% trở lên hoặc gây thương tích hoặc gây tổn hại cho sức khoẻ của 02 người trở lên mà tỷ lệ tổn thương cơ thể của mỗi người 31%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Làm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hoàn cảnh chiến tranh, tình trạng khẩn cấp.”</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4 Điều 168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49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công nhiên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công nhiên chiếm đoạt tài sản của người khác trị giá từ 2.000.000 đồng đến dưới 50.000.000 đồng hoặc dưới 2.000.000 đồng nhưng thuộc một trong các trường hợp sau đây, thì bị </w:t>
            </w:r>
            <w:r w:rsidRPr="00455924">
              <w:rPr>
                <w:rFonts w:ascii="Arial" w:eastAsia="Times New Roman" w:hAnsi="Arial" w:cs="Arial"/>
                <w:b/>
                <w:bCs/>
                <w:i/>
                <w:iCs/>
                <w:sz w:val="20"/>
                <w:szCs w:val="20"/>
                <w:bdr w:val="none" w:sz="0" w:space="0" w:color="auto" w:frame="1"/>
              </w:rPr>
              <w:t>phạt cải tạo không giam giữ đến 03 năm hoặc</w:t>
            </w:r>
            <w:r w:rsidRPr="00455924">
              <w:rPr>
                <w:rFonts w:ascii="Arial" w:eastAsia="Times New Roman" w:hAnsi="Arial" w:cs="Arial"/>
                <w:sz w:val="20"/>
                <w:szCs w:val="20"/>
                <w:bdr w:val="none" w:sz="0" w:space="0" w:color="auto" w:frame="1"/>
              </w:rPr>
              <w:t>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Đã bị xử phạt vi phạm hành chính về hành vi chiếm đoạt tài sản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Đã bị kết án về tội này hoặc về một trong các tội quy định tại các điều 168, 169, 170, 171, 173, 174, 175 và 290 của Bộ luật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ảnh hưởng xấu đến an ninh, trật tự, an toàn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Tài sản là phương tiện kiếm sống chính của người bị hại và gia đình họ; tài sản là kỷ vật, di vật, đồ thờ cúng có giá trị đặc biệt về mặt tinh thần đối với người bị hại.”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172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trộm cắp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w:t>
            </w:r>
            <w:r w:rsidRPr="00455924">
              <w:rPr>
                <w:rFonts w:ascii="Arial" w:eastAsia="Times New Roman" w:hAnsi="Arial" w:cs="Arial"/>
                <w:b/>
                <w:bCs/>
                <w:i/>
                <w:iCs/>
                <w:sz w:val="20"/>
                <w:szCs w:val="20"/>
                <w:bdr w:val="none" w:sz="0" w:space="0" w:color="auto" w:frame="1"/>
              </w:rPr>
              <w:t>bị phạt tù từ 12 năm đến 20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Chiếm đoạt tài sản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Trộm cắp tài sản trị giá từ 200.000.000 đồng đến dưới 500.000.000 đồng nhưng thuộc một trong các trường hợp quy định tại các điểm a, b, c và d khoản 1 Điều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hoàn cảnh chiến tranh, tình trạng khẩn cấp.”</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4 Điều 173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lạm dụng tín nhiệm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w:t>
            </w:r>
            <w:r w:rsidRPr="00455924">
              <w:rPr>
                <w:rFonts w:ascii="Arial" w:eastAsia="Times New Roman" w:hAnsi="Arial" w:cs="Arial"/>
                <w:b/>
                <w:bCs/>
                <w:i/>
                <w:iCs/>
                <w:sz w:val="20"/>
                <w:szCs w:val="20"/>
                <w:bdr w:val="none" w:sz="0" w:space="0" w:color="auto" w:frame="1"/>
              </w:rPr>
              <w:t>bị phạt tù từ 05 năm </w:t>
            </w:r>
            <w:r w:rsidRPr="00455924">
              <w:rPr>
                <w:rFonts w:ascii="Arial" w:eastAsia="Times New Roman" w:hAnsi="Arial" w:cs="Arial"/>
                <w:sz w:val="20"/>
                <w:szCs w:val="20"/>
                <w:bdr w:val="none" w:sz="0" w:space="0" w:color="auto" w:frame="1"/>
              </w:rPr>
              <w:t>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Chiếm đoạt tài sản trị giá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ảnh hưởng xấu đến an ninh, trật tự, an toàn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chiếm đoạt tài sản trị giá 500.000.000 đồng trở lên, thì </w:t>
            </w:r>
            <w:r w:rsidRPr="00455924">
              <w:rPr>
                <w:rFonts w:ascii="Arial" w:eastAsia="Times New Roman" w:hAnsi="Arial" w:cs="Arial"/>
                <w:b/>
                <w:bCs/>
                <w:i/>
                <w:iCs/>
                <w:sz w:val="20"/>
                <w:szCs w:val="20"/>
                <w:bdr w:val="none" w:sz="0" w:space="0" w:color="auto" w:frame="1"/>
              </w:rPr>
              <w:t>bị phạt tù từ 12 năm đến 20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3, khoản 4 Điều 175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chiếm giữ trái phép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tình không trả lại cho chủ sở hữu, người quản lý hợp pháp hoặc không giao nộp cho cơ quan có trách nhiệm tài sản trị giá từ 10.000.000 đồng đến dưới 200.000.000 đồng, di vật, cổ vật hoặc vật có giá trị lịch sử, văn hoá bị giao nhầm hoặc do mình tìm được, bắt được, sau khi chủ sở hữu, người quản lý hợp pháp hoặc cơ quan có trách nhiệm yêu cầu được nhận lại tài sản đó theo quy định của pháp luật, thì </w:t>
            </w:r>
            <w:r w:rsidRPr="00455924">
              <w:rPr>
                <w:rFonts w:ascii="Arial" w:eastAsia="Times New Roman" w:hAnsi="Arial" w:cs="Arial"/>
                <w:b/>
                <w:bCs/>
                <w:i/>
                <w:iCs/>
                <w:sz w:val="20"/>
                <w:szCs w:val="20"/>
                <w:bdr w:val="none" w:sz="0" w:space="0" w:color="auto" w:frame="1"/>
              </w:rPr>
              <w:t>bị phạt tiền từ 10.000.000 đồng đến 50.000.000 đồng</w:t>
            </w:r>
            <w:r w:rsidRPr="00455924">
              <w:rPr>
                <w:rFonts w:ascii="Arial" w:eastAsia="Times New Roman" w:hAnsi="Arial" w:cs="Arial"/>
                <w:sz w:val="20"/>
                <w:szCs w:val="20"/>
                <w:bdr w:val="none" w:sz="0" w:space="0" w:color="auto" w:frame="1"/>
              </w:rPr>
              <w:t>, </w:t>
            </w:r>
            <w:r w:rsidRPr="00455924">
              <w:rPr>
                <w:rFonts w:ascii="Arial" w:eastAsia="Times New Roman" w:hAnsi="Arial" w:cs="Arial"/>
                <w:b/>
                <w:bCs/>
                <w:i/>
                <w:iCs/>
                <w:sz w:val="20"/>
                <w:szCs w:val="20"/>
                <w:bdr w:val="none" w:sz="0" w:space="0" w:color="auto" w:frame="1"/>
              </w:rPr>
              <w:t>phạt cải tạo không giam giữ đến 02 năm</w:t>
            </w:r>
            <w:r w:rsidRPr="00455924">
              <w:rPr>
                <w:rFonts w:ascii="Arial" w:eastAsia="Times New Roman" w:hAnsi="Arial" w:cs="Arial"/>
                <w:sz w:val="20"/>
                <w:szCs w:val="20"/>
                <w:bdr w:val="none" w:sz="0" w:space="0" w:color="auto" w:frame="1"/>
              </w:rPr>
              <w:t> hoặc phạt tù từ 03 tháng đến 02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176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sử dụng trái phép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bịphạt tiền từ 50.000.000 đồng đến 100.000.000 đồng hoặcphạt tù từ 01 năm</w:t>
            </w:r>
            <w:r w:rsidRPr="00455924">
              <w:rPr>
                <w:rFonts w:ascii="Arial" w:eastAsia="Times New Roman" w:hAnsi="Arial" w:cs="Arial"/>
                <w:sz w:val="20"/>
                <w:szCs w:val="20"/>
                <w:bdr w:val="none" w:sz="0" w:space="0" w:color="auto" w:frame="1"/>
              </w:rPr>
              <w:t>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i/>
                <w:iCs/>
                <w:sz w:val="20"/>
                <w:szCs w:val="20"/>
                <w:bdr w:val="none" w:sz="0" w:space="0" w:color="auto" w:frame="1"/>
              </w:rPr>
              <w:t>a) Tài sản trị giá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i/>
                <w:iCs/>
                <w:sz w:val="20"/>
                <w:szCs w:val="20"/>
                <w:bdr w:val="none" w:sz="0" w:space="0" w:color="auto" w:frame="1"/>
              </w:rPr>
              <w:t>b) Tài sản là bảo vật quốc gia;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i/>
                <w:iCs/>
                <w:sz w:val="20"/>
                <w:szCs w:val="20"/>
                <w:bdr w:val="none" w:sz="0" w:space="0" w:color="auto" w:frame="1"/>
              </w:rPr>
              <w:t>c)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chức vụ, quyền hạn;</w:t>
            </w:r>
          </w:p>
          <w:p w:rsidR="00455924" w:rsidRPr="00455924" w:rsidRDefault="00455924" w:rsidP="00455924">
            <w:pPr>
              <w:spacing w:line="300" w:lineRule="atLeast"/>
              <w:ind w:right="0"/>
              <w:jc w:val="left"/>
              <w:textAlignment w:val="baseline"/>
              <w:outlineLvl w:val="2"/>
              <w:rPr>
                <w:rFonts w:ascii="inherit" w:eastAsia="Times New Roman" w:hAnsi="inherit" w:cs="Arial"/>
                <w:b/>
                <w:bCs/>
                <w:sz w:val="20"/>
                <w:szCs w:val="20"/>
              </w:rPr>
            </w:pPr>
            <w:r w:rsidRPr="00455924">
              <w:rPr>
                <w:rFonts w:ascii="Arial" w:eastAsia="Times New Roman" w:hAnsi="Arial" w:cs="Arial"/>
                <w:b/>
                <w:bCs/>
                <w:sz w:val="20"/>
                <w:szCs w:val="20"/>
                <w:bdr w:val="none" w:sz="0" w:space="0" w:color="auto" w:frame="1"/>
              </w:rPr>
              <w:t>đ)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177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hủy hoại hoặc cố ý làm hư hỏng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hủy hoại hoặc cố ý làm hư hỏng tài sản của người khác trị giá từ 2.000.000 đồng đến dưới 50.000.000 đồng, tài sản là di vật, cổ hoặc vật có giá trị lịch sử, văn hoá hoặc tài sản trị giá dưới 2.000.000 đồng nhưng thuộc một trong những trường hợp sau đây, thì </w:t>
            </w:r>
            <w:r w:rsidRPr="00455924">
              <w:rPr>
                <w:rFonts w:ascii="Arial" w:eastAsia="Times New Roman" w:hAnsi="Arial" w:cs="Arial"/>
                <w:b/>
                <w:bCs/>
                <w:i/>
                <w:iCs/>
                <w:sz w:val="20"/>
                <w:szCs w:val="20"/>
                <w:bdr w:val="none" w:sz="0" w:space="0" w:color="auto" w:frame="1"/>
              </w:rPr>
              <w:t>bị phạt tiền từ 10.000.000 đồng đến 50.000.000 đồng,</w:t>
            </w:r>
            <w:r w:rsidRPr="00455924">
              <w:rPr>
                <w:rFonts w:ascii="Arial" w:eastAsia="Times New Roman" w:hAnsi="Arial" w:cs="Arial"/>
                <w:sz w:val="20"/>
                <w:szCs w:val="20"/>
                <w:bdr w:val="none" w:sz="0" w:space="0" w:color="auto" w:frame="1"/>
              </w:rPr>
              <w:t> phạt cải tạo không giam giữ đến 03 năm hoặc bị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Đã bị xử phạt vi phạm hành chính về hành vi chiếm đoạt tài sản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ảnh hưởng xấu đến an ninh, trật tự, an toàn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Tài sản là phương tiện kiếm sống chính của người bị hại và gia đình họ; tài sản là kỷ vật, di vật, đồ thờ cúng có giá trị đặc biệt về mặt tinh thần đối với người bị hại.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w:t>
            </w:r>
            <w:r w:rsidRPr="00455924">
              <w:rPr>
                <w:rFonts w:ascii="Arial" w:eastAsia="Times New Roman" w:hAnsi="Arial" w:cs="Arial"/>
                <w:b/>
                <w:bCs/>
                <w:i/>
                <w:iCs/>
                <w:sz w:val="20"/>
                <w:szCs w:val="20"/>
                <w:bdr w:val="none" w:sz="0" w:space="0" w:color="auto" w:frame="1"/>
              </w:rPr>
              <w:t>bị phạt tù từ05 năm đến 10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cho tài sản trị giá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cho tài sản trị giá từ 50.000.000 đồng đến dưới 200.000.000 đồng nhưng thuộc một trong các trường hợp quy định tại các điểm a, b, c và d khoản 1 Điều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10 năm đến 20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cho tài sản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b) Gây thiệt hại cho tài sản trị giá từ 200.000.000 đồng đến dưới 500.000.000 đồng nhưng thuộc một trong các trường hợp quy định tại các điểm a, b, c và d khoản 1 Điều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3 và  khoản 4 Điều 178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55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thiếu trách nhiệm gây thiệt hại đến tài sản của Nhà nước, cơ quan, tổ chức, doanh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từ </w:t>
            </w:r>
            <w:r w:rsidRPr="00455924">
              <w:rPr>
                <w:rFonts w:ascii="Arial" w:eastAsia="Times New Roman" w:hAnsi="Arial" w:cs="Arial"/>
                <w:b/>
                <w:bCs/>
                <w:i/>
                <w:iCs/>
                <w:sz w:val="20"/>
                <w:szCs w:val="20"/>
                <w:bdr w:val="none" w:sz="0" w:space="0" w:color="auto" w:frame="1"/>
              </w:rPr>
              <w:t>100.000.000 đồng đến dưới 500.000.000 đồng</w:t>
            </w:r>
            <w:r w:rsidRPr="00455924">
              <w:rPr>
                <w:rFonts w:ascii="Arial" w:eastAsia="Times New Roman" w:hAnsi="Arial" w:cs="Arial"/>
                <w:sz w:val="20"/>
                <w:szCs w:val="20"/>
                <w:bdr w:val="none" w:sz="0" w:space="0" w:color="auto" w:frame="1"/>
              </w:rPr>
              <w:t>, thì </w:t>
            </w:r>
            <w:r w:rsidRPr="00455924">
              <w:rPr>
                <w:rFonts w:ascii="Arial" w:eastAsia="Times New Roman" w:hAnsi="Arial" w:cs="Arial"/>
                <w:b/>
                <w:bCs/>
                <w:i/>
                <w:iCs/>
                <w:sz w:val="20"/>
                <w:szCs w:val="20"/>
                <w:bdr w:val="none" w:sz="0" w:space="0" w:color="auto" w:frame="1"/>
              </w:rPr>
              <w:t>bị phạtcảnh cáo hoặc phạt cải tạo không giam giữ đến 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gây thiệt hại cho tài sản của Nhà nước, cơ quan, tổ chức, doanh nghiệp trị giá </w:t>
            </w:r>
            <w:r w:rsidRPr="00455924">
              <w:rPr>
                <w:rFonts w:ascii="Arial" w:eastAsia="Times New Roman" w:hAnsi="Arial" w:cs="Arial"/>
                <w:b/>
                <w:bCs/>
                <w:i/>
                <w:iCs/>
                <w:sz w:val="20"/>
                <w:szCs w:val="20"/>
                <w:bdr w:val="none" w:sz="0" w:space="0" w:color="auto" w:frame="1"/>
              </w:rPr>
              <w:t>từ 500.000.000 đồng đến dưới 2.000.000.000 đồng,</w:t>
            </w:r>
            <w:r w:rsidRPr="00455924">
              <w:rPr>
                <w:rFonts w:ascii="Arial" w:eastAsia="Times New Roman" w:hAnsi="Arial" w:cs="Arial"/>
                <w:sz w:val="20"/>
                <w:szCs w:val="20"/>
                <w:bdr w:val="none" w:sz="0" w:space="0" w:color="auto" w:frame="1"/>
              </w:rPr>
              <w:t> thì </w:t>
            </w:r>
            <w:r w:rsidRPr="00455924">
              <w:rPr>
                <w:rFonts w:ascii="Arial" w:eastAsia="Times New Roman" w:hAnsi="Arial" w:cs="Arial"/>
                <w:b/>
                <w:bCs/>
                <w:i/>
                <w:iCs/>
                <w:sz w:val="20"/>
                <w:szCs w:val="20"/>
                <w:bdr w:val="none" w:sz="0" w:space="0" w:color="auto" w:frame="1"/>
              </w:rPr>
              <w:t>bị phạt tù từ01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gây thiệt hại cho tài sản của Nhà nước, cơ quan, tổ chức, doanh nghiệp trị giá từ</w:t>
            </w:r>
            <w:r w:rsidRPr="00455924">
              <w:rPr>
                <w:rFonts w:ascii="Arial" w:eastAsia="Times New Roman" w:hAnsi="Arial" w:cs="Arial"/>
                <w:b/>
                <w:bCs/>
                <w:i/>
                <w:iCs/>
                <w:sz w:val="20"/>
                <w:szCs w:val="20"/>
                <w:bdr w:val="none" w:sz="0" w:space="0" w:color="auto" w:frame="1"/>
              </w:rPr>
              <w:t> 2.000.000.000 đồng trở lên</w:t>
            </w:r>
            <w:r w:rsidRPr="00455924">
              <w:rPr>
                <w:rFonts w:ascii="Arial" w:eastAsia="Times New Roman" w:hAnsi="Arial" w:cs="Arial"/>
                <w:sz w:val="20"/>
                <w:szCs w:val="20"/>
                <w:bdr w:val="none" w:sz="0" w:space="0" w:color="auto" w:frame="1"/>
              </w:rPr>
              <w:t>, thì </w:t>
            </w:r>
            <w:r w:rsidRPr="00455924">
              <w:rPr>
                <w:rFonts w:ascii="Arial" w:eastAsia="Times New Roman" w:hAnsi="Arial" w:cs="Arial"/>
                <w:b/>
                <w:bCs/>
                <w:i/>
                <w:iCs/>
                <w:sz w:val="20"/>
                <w:szCs w:val="20"/>
                <w:bdr w:val="none" w:sz="0" w:space="0" w:color="auto" w:frame="1"/>
              </w:rPr>
              <w:t>bị phạt tù từ 05 năm đến 10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179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vô ý gây thiệt hại nghiêm trọng đến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vô ý gây thiệt hại cho tài sản của người khác </w:t>
            </w:r>
            <w:r w:rsidRPr="00455924">
              <w:rPr>
                <w:rFonts w:ascii="Arial" w:eastAsia="Times New Roman" w:hAnsi="Arial" w:cs="Arial"/>
                <w:b/>
                <w:bCs/>
                <w:i/>
                <w:iCs/>
                <w:sz w:val="20"/>
                <w:szCs w:val="20"/>
                <w:bdr w:val="none" w:sz="0" w:space="0" w:color="auto" w:frame="1"/>
              </w:rPr>
              <w:t>trị giá từ100.000.000 đồng đến dưới 500.000.000 đồng</w:t>
            </w:r>
            <w:r w:rsidRPr="00455924">
              <w:rPr>
                <w:rFonts w:ascii="Arial" w:eastAsia="Times New Roman" w:hAnsi="Arial" w:cs="Arial"/>
                <w:sz w:val="20"/>
                <w:szCs w:val="20"/>
                <w:bdr w:val="none" w:sz="0" w:space="0" w:color="auto" w:frame="1"/>
              </w:rPr>
              <w:t>, thì bị phạt cảnh cáo hoặc phạt cải tạo không giam giữ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gây thiệt hại cho tài sản của người khác </w:t>
            </w:r>
            <w:r w:rsidRPr="00455924">
              <w:rPr>
                <w:rFonts w:ascii="Arial" w:eastAsia="Times New Roman" w:hAnsi="Arial" w:cs="Arial"/>
                <w:b/>
                <w:bCs/>
                <w:i/>
                <w:iCs/>
                <w:sz w:val="20"/>
                <w:szCs w:val="20"/>
                <w:bdr w:val="none" w:sz="0" w:space="0" w:color="auto" w:frame="1"/>
              </w:rPr>
              <w:t>trị giá 500.000.000 đồng trở lên</w:t>
            </w:r>
            <w:r w:rsidRPr="00455924">
              <w:rPr>
                <w:rFonts w:ascii="Arial" w:eastAsia="Times New Roman" w:hAnsi="Arial" w:cs="Arial"/>
                <w:sz w:val="20"/>
                <w:szCs w:val="20"/>
                <w:bdr w:val="none" w:sz="0" w:space="0" w:color="auto" w:frame="1"/>
              </w:rPr>
              <w:t>, thì bị phạt tù từ </w:t>
            </w:r>
            <w:r w:rsidRPr="00455924">
              <w:rPr>
                <w:rFonts w:ascii="Arial" w:eastAsia="Times New Roman" w:hAnsi="Arial" w:cs="Arial"/>
                <w:b/>
                <w:bCs/>
                <w:i/>
                <w:iCs/>
                <w:sz w:val="20"/>
                <w:szCs w:val="20"/>
                <w:bdr w:val="none" w:sz="0" w:space="0" w:color="auto" w:frame="1"/>
              </w:rPr>
              <w:t>03 tháng đến 02 năm</w:t>
            </w:r>
            <w:r w:rsidRPr="00455924">
              <w:rPr>
                <w:rFonts w:ascii="Arial" w:eastAsia="Times New Roman" w:hAnsi="Arial" w:cs="Arial"/>
                <w:i/>
                <w:iCs/>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180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tảo hôn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148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tổ chức tảo hôn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“Người nào tổ chức việc lấy vợ, lấy chồngcho những người chưa đến tuổi kết hôn, đã bị xử phạt vi phạm hành chính về hành vi này mà còn vi phạm, thì </w:t>
            </w:r>
            <w:r w:rsidRPr="00455924">
              <w:rPr>
                <w:rFonts w:ascii="Arial" w:eastAsia="Times New Roman" w:hAnsi="Arial" w:cs="Arial"/>
                <w:b/>
                <w:bCs/>
                <w:i/>
                <w:iCs/>
                <w:sz w:val="20"/>
                <w:szCs w:val="20"/>
                <w:bdr w:val="none" w:sz="0" w:space="0" w:color="auto" w:frame="1"/>
              </w:rPr>
              <w:t>bị phạt tiền từ 10.000.000 đồng đến 30.000.000 đồng hoặc phạt cải tạo không giam giữ đến 02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183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59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đăng ký kết hôn trái pháp luật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149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buôn lậu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w:t>
            </w:r>
            <w:r w:rsidRPr="00455924">
              <w:rPr>
                <w:rFonts w:ascii="Arial" w:eastAsia="Times New Roman" w:hAnsi="Arial" w:cs="Arial"/>
                <w:b/>
                <w:bCs/>
                <w:i/>
                <w:iCs/>
                <w:sz w:val="20"/>
                <w:szCs w:val="20"/>
                <w:bdr w:val="none" w:sz="0" w:space="0" w:color="auto" w:frame="1"/>
              </w:rPr>
              <w:t>, thì bị phạt tiền từ 300.000.000 đồng đến 1.500.000.000 đồng </w:t>
            </w:r>
            <w:r w:rsidRPr="00455924">
              <w:rPr>
                <w:rFonts w:ascii="Arial" w:eastAsia="Times New Roman" w:hAnsi="Arial" w:cs="Arial"/>
                <w:sz w:val="20"/>
                <w:szCs w:val="20"/>
                <w:bdr w:val="none" w:sz="0" w:space="0" w:color="auto" w:frame="1"/>
              </w:rPr>
              <w:t>hoặc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Vật phạm pháp trị giá từ 300.000.000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Vật phạm pháp là bảo vật quốc gia;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w:t>
            </w:r>
            <w:r w:rsidRPr="00455924">
              <w:rPr>
                <w:rFonts w:ascii="Arial" w:eastAsia="Times New Roman" w:hAnsi="Arial" w:cs="Arial"/>
                <w:b/>
                <w:bCs/>
                <w:i/>
                <w:iCs/>
                <w:sz w:val="20"/>
                <w:szCs w:val="20"/>
                <w:bdr w:val="none" w:sz="0" w:space="0" w:color="auto" w:frame="1"/>
              </w:rPr>
              <w:t>bị phạt tiền từ 1.500.000.000 đồng đến 5.000.000.000 đồng </w:t>
            </w:r>
            <w:r w:rsidRPr="00455924">
              <w:rPr>
                <w:rFonts w:ascii="Arial" w:eastAsia="Times New Roman" w:hAnsi="Arial" w:cs="Arial"/>
                <w:sz w:val="20"/>
                <w:szCs w:val="20"/>
                <w:bdr w:val="none" w:sz="0" w:space="0" w:color="auto" w:frame="1"/>
              </w:rPr>
              <w:t>hoặc phạt tù từ 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Vật phạm pháp trị giá từ 500.000.000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từ 500.000.000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12 năm đến 20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Vật phạm pháp trị giá 1.000.000.000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1.000.000.000 đồng trở lên;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chiến tranh, thiên tai, dịch bệnh hoặc hoàn cảnh đặc biệt khó khăn khác.”</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khoản 3 và  khoản 4 Điều 188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vận chuyển trái phép hàng hóa, tiền tệ qua biên giới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200.000.000 đồng đến 1.000.000.000 đồng</w:t>
            </w:r>
            <w:r w:rsidRPr="00455924">
              <w:rPr>
                <w:rFonts w:ascii="Arial" w:eastAsia="Times New Roman" w:hAnsi="Arial" w:cs="Arial"/>
                <w:sz w:val="20"/>
                <w:szCs w:val="20"/>
                <w:bdr w:val="none" w:sz="0" w:space="0" w:color="auto" w:frame="1"/>
              </w:rPr>
              <w:t> hoặc phạt tù từ 02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Vật phạm pháp trị giá từ 300.000.000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Vật phạm pháp là bảo vật quốc gia;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g)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trong trường hợp hàng phạm pháp trị giá từ 500.000.000 đồng trở lên, thì bị </w:t>
            </w:r>
            <w:r w:rsidRPr="00455924">
              <w:rPr>
                <w:rFonts w:ascii="Arial" w:eastAsia="Times New Roman" w:hAnsi="Arial" w:cs="Arial"/>
                <w:b/>
                <w:bCs/>
                <w:i/>
                <w:iCs/>
                <w:sz w:val="20"/>
                <w:szCs w:val="20"/>
                <w:bdr w:val="none" w:sz="0" w:space="0" w:color="auto" w:frame="1"/>
              </w:rPr>
              <w:t>phạt tiền từ 1.000.000.000 đồng đến 3.000.000.000 đồng </w:t>
            </w:r>
            <w:r w:rsidRPr="00455924">
              <w:rPr>
                <w:rFonts w:ascii="Arial" w:eastAsia="Times New Roman" w:hAnsi="Arial" w:cs="Arial"/>
                <w:sz w:val="20"/>
                <w:szCs w:val="20"/>
                <w:bdr w:val="none" w:sz="0" w:space="0" w:color="auto" w:frame="1"/>
              </w:rPr>
              <w:t>hoặc phạt tù từ 05 năm đến 10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và  khoản 3 Điều 189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62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sản xuất, buôn bán hàng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1.000.000.000 đồng đến 3.000.000.000 đồng </w:t>
            </w:r>
            <w:r w:rsidRPr="00455924">
              <w:rPr>
                <w:rFonts w:ascii="Arial" w:eastAsia="Times New Roman" w:hAnsi="Arial" w:cs="Arial"/>
                <w:sz w:val="20"/>
                <w:szCs w:val="20"/>
                <w:bdr w:val="none" w:sz="0" w:space="0" w:color="auto" w:frame="1"/>
              </w:rPr>
              <w:t>hoặc phạt tù từ 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Hàng phạm pháp trị giá từ 300.000.000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Thu lợi bất chính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Phạm tội thuộc một trong các trường hợp quy định tại các điểm a, b, c và d khoản 1 Điều này qua biên giới hoặc từ khu phi thuế quan vào nội địa và ngược lại;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190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tàng trữ, vận chuyển hàng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300.000.000 đồng đến 1.000.000.000 đồng hoặc phạt tù từ 02 năm đến 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Hàng phạm pháp trị giá từ 300.000.000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Thu lợi bất chính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Phạm tội thuộc một trong các trường hợp quy định tại các điểm a, b, c và d khoản 1 Điều này qua biên giới hoặc từ khu phi thuế quan vào nội địa và ngược lại;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Hàng phạm pháp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Phạm tội thuộc một trong các trường hợp quy định tại các điểm a, b, c, d, đ, e và h khoản 2 Điều này mà qua biên giới hoặc từ khu phi thuế quan vào nội địa và ngược lại.”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191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sản xuất, buôn bán hàng giả là lương thực, thực phẩm, phụ gia thực phẩm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05 năm </w:t>
            </w:r>
            <w:r w:rsidRPr="00455924">
              <w:rPr>
                <w:rFonts w:ascii="Arial" w:eastAsia="Times New Roman" w:hAnsi="Arial" w:cs="Arial"/>
                <w:b/>
                <w:bCs/>
                <w:i/>
                <w:iCs/>
                <w:sz w:val="20"/>
                <w:szCs w:val="20"/>
                <w:bdr w:val="none" w:sz="0" w:space="0" w:color="auto" w:frame="1"/>
              </w:rPr>
              <w:t>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Phạm tội qua biên giới hoặc từ khu phi thuế quan vào nội địa và ngược lại;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Hàng giả trị giá từ 100.000.000 đồng đến dưới 200.000.000 đồng tính theo giá bán, giá niêm yết, giá ghi trong hóa đơn;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Hàng giả tương đương với số lượng của hàng thật trị giá từ 150.000.000 đồng đến dưới 500.000.000 đồng trong trường hợp không xác định được giá bán, giá niêm yết, giá ghi trong hóa đơn;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Gây tổn hại cho sức khỏe của 01 người với tỷ lệ tổn thương cơ thể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l) Gây tổn hại cho sức khỏe của 02 người trở lên mà tổng tỷ lệ tổn thương cơ thể của những người này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m)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3. Phạm tội thuộc một trong các trường hợp sau đây, thì</w:t>
            </w:r>
            <w:r w:rsidRPr="00455924">
              <w:rPr>
                <w:rFonts w:ascii="Arial" w:eastAsia="Times New Roman" w:hAnsi="Arial" w:cs="Arial"/>
                <w:b/>
                <w:bCs/>
                <w:i/>
                <w:iCs/>
                <w:sz w:val="20"/>
                <w:szCs w:val="20"/>
                <w:bdr w:val="none" w:sz="0" w:space="0" w:color="auto" w:frame="1"/>
              </w:rPr>
              <w:t>bị phạt tù từ 10 năm đến 15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Hàng giả có giá bán, giá niêm yết, giá ghi trong hóa đơn 200.000.000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Hàng giả tương đương với số lượng của hàng thật trị giá 500.000.000 đồng trở lên trong trường hợp không xác định được giá thành sản xuất, giá bán, giá niêm yết, giá ghi trong hóa đơn;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Thu lợi bất chính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Làm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đ)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tổn hại cho sức khỏe của 02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bị phạt tù </w:t>
            </w:r>
            <w:r w:rsidRPr="00455924">
              <w:rPr>
                <w:rFonts w:ascii="Arial" w:eastAsia="Times New Roman" w:hAnsi="Arial" w:cs="Arial"/>
                <w:b/>
                <w:bCs/>
                <w:i/>
                <w:iCs/>
                <w:sz w:val="20"/>
                <w:szCs w:val="20"/>
                <w:bdr w:val="none" w:sz="0" w:space="0" w:color="auto" w:frame="1"/>
              </w:rPr>
              <w:t>từ15 nămđến20 năm hoặc tù chung thân</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Thu lợi bất chính từ 1.500.000.000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chết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tổn hại cho sức khỏe của 02 người trở lên,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tổn hại cho sức khỏe của 02 người trở lên mà tổng tỷ lệ tổn thương cơ thể của những người này 122%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thiệt hại về tài sản 1.500.000.000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khoản 3 và  khoản 4 Điều 193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65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kinh doanh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159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đầu cơ</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 thì </w:t>
            </w:r>
            <w:r w:rsidRPr="00455924">
              <w:rPr>
                <w:rFonts w:ascii="Arial" w:eastAsia="Times New Roman" w:hAnsi="Arial" w:cs="Arial"/>
                <w:b/>
                <w:bCs/>
                <w:i/>
                <w:iCs/>
                <w:sz w:val="20"/>
                <w:szCs w:val="20"/>
                <w:bdr w:val="none" w:sz="0" w:space="0" w:color="auto" w:frame="1"/>
              </w:rPr>
              <w:t>bị phạt tiền từ 30.000.000 đồng đến 300.000.000 đồng </w:t>
            </w:r>
            <w:r w:rsidRPr="00455924">
              <w:rPr>
                <w:rFonts w:ascii="Arial" w:eastAsia="Times New Roman" w:hAnsi="Arial" w:cs="Arial"/>
                <w:sz w:val="20"/>
                <w:szCs w:val="20"/>
                <w:bdr w:val="none" w:sz="0" w:space="0" w:color="auto" w:frame="1"/>
              </w:rPr>
              <w:t>hoặc phạt tù từ 06 tháng</w:t>
            </w:r>
            <w:r w:rsidRPr="00455924">
              <w:rPr>
                <w:rFonts w:ascii="Arial" w:eastAsia="Times New Roman" w:hAnsi="Arial" w:cs="Arial"/>
                <w:b/>
                <w:bCs/>
                <w:i/>
                <w:iCs/>
                <w:sz w:val="20"/>
                <w:szCs w:val="20"/>
                <w:bdr w:val="none" w:sz="0" w:space="0" w:color="auto" w:frame="1"/>
              </w:rPr>
              <w:t>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Hàng hoá trị giá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300.000.000 đồng đến 1.500.000.000 đồng</w:t>
            </w:r>
            <w:r w:rsidRPr="00455924">
              <w:rPr>
                <w:rFonts w:ascii="Arial" w:eastAsia="Times New Roman" w:hAnsi="Arial" w:cs="Arial"/>
                <w:sz w:val="20"/>
                <w:szCs w:val="20"/>
                <w:bdr w:val="none" w:sz="0" w:space="0" w:color="auto" w:frame="1"/>
              </w:rPr>
              <w:t>hoặc phạt tù từ 03 năm </w:t>
            </w:r>
            <w:r w:rsidRPr="00455924">
              <w:rPr>
                <w:rFonts w:ascii="Arial" w:eastAsia="Times New Roman" w:hAnsi="Arial" w:cs="Arial"/>
                <w:b/>
                <w:bCs/>
                <w:i/>
                <w:iCs/>
                <w:sz w:val="20"/>
                <w:szCs w:val="20"/>
                <w:bdr w:val="none" w:sz="0" w:space="0" w:color="auto" w:frame="1"/>
              </w:rPr>
              <w:t>đến 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Hàng hóa trị giá từ 1.500.000.000 đồng đến dưới 3.000.000.000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Thu lợi bất chính từ 500.000.000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ảnh hưởng xấu đến an ninh, trật tự, an toàn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1.500.000.000 đồng đến 5.000.000.000 đồng </w:t>
            </w:r>
            <w:r w:rsidRPr="00455924">
              <w:rPr>
                <w:rFonts w:ascii="Arial" w:eastAsia="Times New Roman" w:hAnsi="Arial" w:cs="Arial"/>
                <w:sz w:val="20"/>
                <w:szCs w:val="20"/>
                <w:bdr w:val="none" w:sz="0" w:space="0" w:color="auto" w:frame="1"/>
              </w:rPr>
              <w:t>hoặc phạt tù từ </w:t>
            </w:r>
            <w:r w:rsidRPr="00455924">
              <w:rPr>
                <w:rFonts w:ascii="Arial" w:eastAsia="Times New Roman" w:hAnsi="Arial" w:cs="Arial"/>
                <w:b/>
                <w:bCs/>
                <w:i/>
                <w:iCs/>
                <w:sz w:val="20"/>
                <w:szCs w:val="20"/>
                <w:bdr w:val="none" w:sz="0" w:space="0" w:color="auto" w:frame="1"/>
              </w:rPr>
              <w:t>07 năm</w:t>
            </w:r>
            <w:r w:rsidRPr="00455924">
              <w:rPr>
                <w:rFonts w:ascii="Arial" w:eastAsia="Times New Roman" w:hAnsi="Arial" w:cs="Arial"/>
                <w:sz w:val="20"/>
                <w:szCs w:val="20"/>
                <w:bdr w:val="none" w:sz="0" w:space="0" w:color="auto" w:frame="1"/>
              </w:rPr>
              <w:t>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Hàng hóa trị giá 3.000.000.000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1.000.000.000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196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quảng cáo gian dối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quảng cáo gian dối về hàng hoá, dịch vụ, đã bị xử phạt vi phạm hành chính về hành vi này hoặc đã bị kết án về tội này, chưa được xoá án tích mà còn vi phạm, thì </w:t>
            </w:r>
            <w:r w:rsidRPr="00455924">
              <w:rPr>
                <w:rFonts w:ascii="Arial" w:eastAsia="Times New Roman" w:hAnsi="Arial" w:cs="Arial"/>
                <w:b/>
                <w:bCs/>
                <w:i/>
                <w:iCs/>
                <w:sz w:val="20"/>
                <w:szCs w:val="20"/>
                <w:bdr w:val="none" w:sz="0" w:space="0" w:color="auto" w:frame="1"/>
              </w:rPr>
              <w:t>bị phạt tiền từ 10.000.000 đồng đến 100.000.000 đồng hoặc phạt cải tạo không giam giữ đến 03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197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lừa dối khách hàng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trong việc mua, bán hàng hóa hoặc cung cấp dịch vụ mà cân, đong, đo, đếm, tính gian hàng hóa, dịch vụ hoặc dùng thủ đoạn gian dối khác thuộc một trong các trường hợp sau đây, thì bị phạt cảnh cáo, phạt tiền từ 10.000.000 đồng đến 100.000.000 đồng 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Đã bị xử phạt vi phạm hành chính về hành vi này hoặc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từ 5.000.000 đồng đến dưới 50.000.000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bịphạt tiền từ 100.000.000 đồng đến 500.000.000 đồng hoặcphạt tù từ 01 năm đến 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thủ đoạn xảo quyệt;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Thu lợi bất chính 50.000.000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198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69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các quy định về cung ứng điện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bịphạt tiền từ 150.000.000 đồng đến 500.000.000 đồng hoặc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b) Gây thương tích hoặc gây tổn hại cho sức khỏe của 01 người với tỷ lệ tổn thương cơ thể 61% trở lên hoặc gây tổn hại cho sức khỏe của 02 người trở lên mà tổng tỷ lệ </w:t>
            </w:r>
            <w:r w:rsidRPr="00455924">
              <w:rPr>
                <w:rFonts w:ascii="Arial" w:eastAsia="Times New Roman" w:hAnsi="Arial" w:cs="Arial"/>
                <w:sz w:val="20"/>
                <w:szCs w:val="20"/>
                <w:bdr w:val="none" w:sz="0" w:space="0" w:color="auto" w:frame="1"/>
              </w:rPr>
              <w:lastRenderedPageBreak/>
              <w:t>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199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70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trốn thuế</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trốn thuế với số tiền 1.000.000.000 đồng trở lên</w:t>
            </w:r>
            <w:r w:rsidRPr="00455924">
              <w:rPr>
                <w:rFonts w:ascii="Arial" w:eastAsia="Times New Roman" w:hAnsi="Arial" w:cs="Arial"/>
                <w:i/>
                <w:iCs/>
                <w:sz w:val="20"/>
                <w:szCs w:val="20"/>
                <w:bdr w:val="none" w:sz="0" w:space="0" w:color="auto" w:frame="1"/>
              </w:rPr>
              <w:t>,</w:t>
            </w:r>
            <w:r w:rsidRPr="00455924">
              <w:rPr>
                <w:rFonts w:ascii="Arial" w:eastAsia="Times New Roman" w:hAnsi="Arial" w:cs="Arial"/>
                <w:b/>
                <w:bCs/>
                <w:i/>
                <w:iCs/>
                <w:sz w:val="20"/>
                <w:szCs w:val="20"/>
                <w:bdr w:val="none" w:sz="0" w:space="0" w:color="auto" w:frame="1"/>
              </w:rPr>
              <w:t> thì bị phạt tiền từ 1.500.000.000 đồng đến 4.500.000.000 đồng </w:t>
            </w:r>
            <w:r w:rsidRPr="00455924">
              <w:rPr>
                <w:rFonts w:ascii="Arial" w:eastAsia="Times New Roman" w:hAnsi="Arial" w:cs="Arial"/>
                <w:sz w:val="20"/>
                <w:szCs w:val="20"/>
                <w:bdr w:val="none" w:sz="0" w:space="0" w:color="auto" w:frame="1"/>
              </w:rPr>
              <w:t>hoặc phạt tù từ 02 năm đến 07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3 Điều 200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cho vay lãi nặng trong giao dịch dân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 lợi bất chính từ 100.000.000 đồng trở lên, thì </w:t>
            </w:r>
            <w:r w:rsidRPr="00455924">
              <w:rPr>
                <w:rFonts w:ascii="Arial" w:eastAsia="Times New Roman" w:hAnsi="Arial" w:cs="Arial"/>
                <w:b/>
                <w:bCs/>
                <w:i/>
                <w:iCs/>
                <w:sz w:val="20"/>
                <w:szCs w:val="20"/>
                <w:bdr w:val="none" w:sz="0" w:space="0" w:color="auto" w:frame="1"/>
              </w:rPr>
              <w:t>bị phạt tiền từ 200.000.000 đồng đến 1.000.000.000 đồng </w:t>
            </w:r>
            <w:r w:rsidRPr="00455924">
              <w:rPr>
                <w:rFonts w:ascii="Arial" w:eastAsia="Times New Roman" w:hAnsi="Arial" w:cs="Arial"/>
                <w:sz w:val="20"/>
                <w:szCs w:val="20"/>
                <w:bdr w:val="none" w:sz="0" w:space="0" w:color="auto" w:frame="1"/>
              </w:rPr>
              <w:t>hoặc phạt tù từ 06 tháng đến 03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201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buôn bán tem giả, vé giả</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làm, buôn bán các loại tem giả, vé giả thuộc một trong các trường hợp sau đây, thì bị phạt tiền từ 30.000.000 đồng đến 100.000.000 đồng, </w:t>
            </w:r>
            <w:r w:rsidRPr="00455924">
              <w:rPr>
                <w:rFonts w:ascii="Arial" w:eastAsia="Times New Roman" w:hAnsi="Arial" w:cs="Arial"/>
                <w:b/>
                <w:bCs/>
                <w:i/>
                <w:iCs/>
                <w:sz w:val="20"/>
                <w:szCs w:val="20"/>
                <w:bdr w:val="none" w:sz="0" w:space="0" w:color="auto" w:frame="1"/>
              </w:rPr>
              <w:t>phạt cải tạo không giam giữ đến 03 năm </w:t>
            </w:r>
            <w:r w:rsidRPr="00455924">
              <w:rPr>
                <w:rFonts w:ascii="Arial" w:eastAsia="Times New Roman" w:hAnsi="Arial" w:cs="Arial"/>
                <w:sz w:val="20"/>
                <w:szCs w:val="20"/>
                <w:bdr w:val="none" w:sz="0" w:space="0" w:color="auto" w:frame="1"/>
              </w:rPr>
              <w:t>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Tem giả, vé giả không có mệnh giá có số lượng từ 15.000 đến dưới 30.000 đơn vị;</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Tem giả, vé giả có mệnh giá có tổng trị giá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Đã bị xử phạt vi phạm hành chính về hành vi này hoặc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Thu lợi bất chính từ 30.000.000 đồng đến dưới 100.000.000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100.000.000 đồng đến 500.000.000 đồng</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Tem giả, vé giả không có mệnh giá có số lượng 30.000 đơn vị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Tem giả, vé giả có mệnh giá có tổng trị giá 200.000.000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Thu lợi bất chính 100.000.000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202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in, phát hành, mua bán trái phép hóa đơn, chứng từ thu nộp ngân sách nhà nước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100.000.000 đồng đến 500.000.000 đồng hoặc</w:t>
            </w:r>
            <w:r w:rsidRPr="00455924">
              <w:rPr>
                <w:rFonts w:ascii="Arial" w:eastAsia="Times New Roman" w:hAnsi="Arial" w:cs="Arial"/>
                <w:sz w:val="20"/>
                <w:szCs w:val="20"/>
                <w:bdr w:val="none" w:sz="0" w:space="0" w:color="auto" w:frame="1"/>
              </w:rPr>
              <w:t>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Hóa đơn, chứng từ ở dạng phôi từ 100 số trở lên hoặc hóa đơn, chứng từ đã ghi nội dung từ 30 số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Thu lợi bất chính 100.000.000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thiệt hại cho ngân sách nhà nước 100.000.000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203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bảo quản, quản lý hóa đơn, chứng từ thu nộp ngân sách nhà nước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trách nhiệm bảo quản, quản lý hóa đơn, chứng từ mà vi phạm quy định của Nhà nước về bảo quản, quản lý hóa đơn, chứng từ thu nộp ngân sách nhà nước gây thiệt hại cho ngân sách Nhà nước hoặc cho người khác từ 100.000.000 đồng đến dưới 500.000.000 đồng,thì bị phạt tiền từ 10.000.000 đồng đến 100.000.000 đồng 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w:t>
            </w:r>
            <w:r w:rsidRPr="00455924">
              <w:rPr>
                <w:rFonts w:ascii="Arial" w:eastAsia="Times New Roman" w:hAnsi="Arial" w:cs="Arial"/>
                <w:b/>
                <w:bCs/>
                <w:i/>
                <w:iCs/>
                <w:sz w:val="20"/>
                <w:szCs w:val="20"/>
                <w:bdr w:val="none" w:sz="0" w:space="0" w:color="auto" w:frame="1"/>
              </w:rPr>
              <w:t>bị phạt tiền từ 100.000.000 đồng đến 500.000.000 đồng</w:t>
            </w:r>
            <w:r w:rsidRPr="00455924">
              <w:rPr>
                <w:rFonts w:ascii="Arial" w:eastAsia="Times New Roman" w:hAnsi="Arial" w:cs="Arial"/>
                <w:sz w:val="20"/>
                <w:szCs w:val="20"/>
                <w:bdr w:val="none" w:sz="0" w:space="0" w:color="auto" w:frame="1"/>
              </w:rPr>
              <w:t>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204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Chuyển hóa Tội cố ý làm trái quy định của Nhà nước về quản lý kinh tế gây hậu quả nghiêm trọng</w:t>
            </w:r>
            <w:r w:rsidRPr="00455924">
              <w:rPr>
                <w:rFonts w:ascii="Arial" w:eastAsia="Times New Roman" w:hAnsi="Arial" w:cs="Arial"/>
                <w:sz w:val="20"/>
                <w:szCs w:val="20"/>
                <w:bdr w:val="none" w:sz="0" w:space="0" w:color="auto" w:frame="1"/>
              </w:rPr>
              <w:t>(Điều 165 BLHS năm 1999) thành các tội phạm cụ thể, nên khi áp dụng cần nghiên cứu quy định tại Nghị quyết số 109/2015/Qh13 ngày 27-11-2015 về việc thi hành Bộ luật hình sự.</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lập quỹ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lợi dụng chức vụ, quyền hạn lập quỹ trái quy định của pháp luật </w:t>
            </w:r>
            <w:r w:rsidRPr="00455924">
              <w:rPr>
                <w:rFonts w:ascii="Arial" w:eastAsia="Times New Roman" w:hAnsi="Arial" w:cs="Arial"/>
                <w:b/>
                <w:bCs/>
                <w:i/>
                <w:iCs/>
                <w:sz w:val="20"/>
                <w:szCs w:val="20"/>
                <w:bdr w:val="none" w:sz="0" w:space="0" w:color="auto" w:frame="1"/>
              </w:rPr>
              <w:t>và đã sử dụng quỹ đógây thiệt hại cho tài sản của Nhà nước từ 50.000.000 đồng đến dưới 200.000.000 đồng</w:t>
            </w:r>
            <w:r w:rsidRPr="00455924">
              <w:rPr>
                <w:rFonts w:ascii="Arial" w:eastAsia="Times New Roman" w:hAnsi="Arial" w:cs="Arial"/>
                <w:sz w:val="20"/>
                <w:szCs w:val="20"/>
                <w:bdr w:val="none" w:sz="0" w:space="0" w:color="auto" w:frame="1"/>
              </w:rPr>
              <w:t> hoặc đã bị xử lý kỷ luật về hành vi này mà còn vi phạm, thì </w:t>
            </w:r>
            <w:r w:rsidRPr="00455924">
              <w:rPr>
                <w:rFonts w:ascii="Arial" w:eastAsia="Times New Roman" w:hAnsi="Arial" w:cs="Arial"/>
                <w:b/>
                <w:bCs/>
                <w:i/>
                <w:iCs/>
                <w:sz w:val="20"/>
                <w:szCs w:val="20"/>
                <w:bdr w:val="none" w:sz="0" w:space="0" w:color="auto" w:frame="1"/>
              </w:rPr>
              <w:t>bị phạt tiền từ 50.000.000 đồng đến 100.000.000 đồng hoặc</w:t>
            </w:r>
            <w:r w:rsidRPr="00455924">
              <w:rPr>
                <w:rFonts w:ascii="Arial" w:eastAsia="Times New Roman" w:hAnsi="Arial" w:cs="Arial"/>
                <w:sz w:val="20"/>
                <w:szCs w:val="20"/>
                <w:bdr w:val="none" w:sz="0" w:space="0" w:color="auto" w:frame="1"/>
              </w:rPr>
              <w:t>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100.000.000 đồng đến 500.000.000 đồng hoặc</w:t>
            </w:r>
            <w:r w:rsidRPr="00455924">
              <w:rPr>
                <w:rFonts w:ascii="Arial" w:eastAsia="Times New Roman" w:hAnsi="Arial" w:cs="Arial"/>
                <w:sz w:val="20"/>
                <w:szCs w:val="20"/>
                <w:bdr w:val="none" w:sz="0" w:space="0" w:color="auto" w:frame="1"/>
              </w:rPr>
              <w:t> phạt tù từ </w:t>
            </w:r>
            <w:r w:rsidRPr="00455924">
              <w:rPr>
                <w:rFonts w:ascii="Arial" w:eastAsia="Times New Roman" w:hAnsi="Arial" w:cs="Arial"/>
                <w:b/>
                <w:bCs/>
                <w:i/>
                <w:iCs/>
                <w:sz w:val="20"/>
                <w:szCs w:val="20"/>
                <w:bdr w:val="none" w:sz="0" w:space="0" w:color="auto" w:frame="1"/>
              </w:rPr>
              <w:t>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Dùng thủ đoạn xảo quyệt để trốn tránh việc kiểm soát;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b) Để thực hiện hành vi vi phạm pháp luật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cho tài sản của Nhà nước từ 200.000.000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gây thiệt hại cho tài sản của Nhà nước từ 1.000.000.000 đồng trở lên, thì bị phạt tù từ </w:t>
            </w:r>
            <w:r w:rsidRPr="00455924">
              <w:rPr>
                <w:rFonts w:ascii="Arial" w:eastAsia="Times New Roman" w:hAnsi="Arial" w:cs="Arial"/>
                <w:b/>
                <w:bCs/>
                <w:i/>
                <w:iCs/>
                <w:sz w:val="20"/>
                <w:szCs w:val="20"/>
                <w:bdr w:val="none" w:sz="0" w:space="0" w:color="auto" w:frame="1"/>
              </w:rPr>
              <w:t>05 năm</w:t>
            </w:r>
            <w:r w:rsidRPr="00455924">
              <w:rPr>
                <w:rFonts w:ascii="Arial" w:eastAsia="Times New Roman" w:hAnsi="Arial" w:cs="Arial"/>
                <w:sz w:val="20"/>
                <w:szCs w:val="20"/>
                <w:bdr w:val="none" w:sz="0" w:space="0" w:color="auto" w:frame="1"/>
              </w:rPr>
              <w:t> đến 10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2 và  khoản 3 Điều 205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77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báo cáo sai trong quản lý kinh tế</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167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vi phạm quy định về cấp văn bằng bảo hộ quyền sở hữu công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170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79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Bãi bỏ tội sử dụng trái phép quỹ dự trữ bổ sung vốn điều lệ của tổ chức tín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(Điều 178 BLHS năm 1999)</w:t>
            </w:r>
          </w:p>
        </w:tc>
        <w:tc>
          <w:tcPr>
            <w:tcW w:w="1087" w:type="dxa"/>
            <w:shd w:val="clear" w:color="auto" w:fill="auto"/>
            <w:tcMar>
              <w:top w:w="30" w:type="dxa"/>
              <w:left w:w="38" w:type="dxa"/>
              <w:bottom w:w="30" w:type="dxa"/>
              <w:right w:w="38" w:type="dxa"/>
            </w:tcMar>
            <w:hideMark/>
          </w:tcPr>
          <w:p w:rsidR="00455924" w:rsidRPr="00455924" w:rsidRDefault="00455924" w:rsidP="00455924">
            <w:pPr>
              <w:spacing w:before="60" w:after="60"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rPr>
              <w:t> </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trong hoạt động của các tổ chức tín dụng, chi nhánh ngân hàng nước ngoài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trong hoạt động của các tổ chức tín dụng, chi nhánh ngân hàng nước ngoài mà cố ý thực hiện một trong các hành vi sau đây gây thiệt hại về tài sản từ 100.000.000 đồng đến dưới 300.000.000 đồng, thì bị phạt tiền từ 50.000.000 đồng đến 300.000.000 đồng hoặc </w:t>
            </w:r>
            <w:r w:rsidRPr="00455924">
              <w:rPr>
                <w:rFonts w:ascii="Arial" w:eastAsia="Times New Roman" w:hAnsi="Arial" w:cs="Arial"/>
                <w:b/>
                <w:bCs/>
                <w:i/>
                <w:iCs/>
                <w:sz w:val="20"/>
                <w:szCs w:val="20"/>
                <w:bdr w:val="none" w:sz="0" w:space="0" w:color="auto" w:frame="1"/>
              </w:rPr>
              <w:t>phạt tù từ 06 tháng đến 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Cấp tín dụng cho những trường hợp không được cấp tín dụng trừ trường hợp cấp dưới hình thức phát hành thẻ tín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Cấp tín dụng không có bảo đảm hoặc cấp tín dụng với điều kiện ưu đãi cho những đối tượng không được cấp tín dụng theo quy định của pháp luật;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Vi phạm các hạn chế để bảo đảm an toàn cho hoạt động tín dụng theo quy định của Luật các tổ chức tín dụng hoặc cố ý nâng khống giá trị tài sản bảo đảm khi thẩm định giá để cấp tín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Vi phạm quy định của pháp luật về tổng mức dư nợ tín dụng đối với các đối tượng bị hạn chế cấp tín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Cấp tín dụng vượt giới hạn so với vốn tự có đối với một khách hàng và người có liên quan, trừ trường hợp có chấp thuận của người có thẩm quyền theo quy định của pháp luật;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Vi phạm quy định của pháp luật về góp vốn, giới hạn góp vốn, mua cổ phần, ký kết hợp đồng cho thuê tài chính hoặc mua bán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Phát hành, cung ứng, sử dụng các phương tiện thanh toán không hợp pháp; làm giả chứng từ thanh toán, phương tiện thanh toán; sử dụng chứng từ thanh toán, phương tiện thanh toán giả; tiến hành hoạt động nghiệp vụ tín dụng khi chưa được cơ quan nhà nước có thẩm quyền cho phép.”</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206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tàng trữ, vận chuyển, lưu hành công cụ chuyển nhượng giả hoặc các giấy tờ có giá giả khác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trong trường hợp công cụ chuyển nhượng giả hoặc các giấy tờ có giá giả khác có trị giá tương ứng từ 10.000.000 đồng đến dưới 100.000.000 đồng, thì bị phạt tù từ 05 năm đến </w:t>
            </w:r>
            <w:r w:rsidRPr="00455924">
              <w:rPr>
                <w:rFonts w:ascii="Arial" w:eastAsia="Times New Roman" w:hAnsi="Arial" w:cs="Arial"/>
                <w:b/>
                <w:bCs/>
                <w:i/>
                <w:iCs/>
                <w:sz w:val="20"/>
                <w:szCs w:val="20"/>
                <w:bdr w:val="none" w:sz="0" w:space="0" w:color="auto" w:frame="1"/>
              </w:rPr>
              <w:t>10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trong trường hợp công cụ chuyển nhượng giả hoặc các giấy tờ có giá giả khác có trị giá tương ứng từ 100.000.000 đồng đến dưới 300.000.000 đồng, thì bị phạt tù từ 10 năm đến </w:t>
            </w:r>
            <w:r w:rsidRPr="00455924">
              <w:rPr>
                <w:rFonts w:ascii="Arial" w:eastAsia="Times New Roman" w:hAnsi="Arial" w:cs="Arial"/>
                <w:b/>
                <w:bCs/>
                <w:i/>
                <w:iCs/>
                <w:sz w:val="20"/>
                <w:szCs w:val="20"/>
                <w:bdr w:val="none" w:sz="0" w:space="0" w:color="auto" w:frame="1"/>
              </w:rPr>
              <w:t>15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208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cố ý công bố thông tin sai lệch hoặc che giấu thông tin trong hoạt động chứng khoán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thuộc một trong các trường hợp sau đây, thì bị phạt tiền từ 100.000.000 đồng đến 500.000.000 đồng, phạt cải tạo không giam giữ đến 02 năm hoặc phạt tù từ </w:t>
            </w:r>
            <w:r w:rsidRPr="00455924">
              <w:rPr>
                <w:rFonts w:ascii="Arial" w:eastAsia="Times New Roman" w:hAnsi="Arial" w:cs="Arial"/>
                <w:b/>
                <w:bCs/>
                <w:i/>
                <w:iCs/>
                <w:sz w:val="20"/>
                <w:szCs w:val="20"/>
                <w:bdr w:val="none" w:sz="0" w:space="0" w:color="auto" w:frame="1"/>
              </w:rPr>
              <w:t>03 tháng</w:t>
            </w:r>
            <w:r w:rsidRPr="00455924">
              <w:rPr>
                <w:rFonts w:ascii="Arial" w:eastAsia="Times New Roman" w:hAnsi="Arial" w:cs="Arial"/>
                <w:sz w:val="20"/>
                <w:szCs w:val="20"/>
                <w:bdr w:val="none" w:sz="0" w:space="0" w:color="auto" w:frame="1"/>
              </w:rPr>
              <w:t>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cho nhà đầu tư từ 1.000.000.000 đồng đến dưới 3.000.000.000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từ 500.000.000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Đã bị xử phạt vi phạm hành chính về hành vi công bố thông tin sai lệch hoặc che giấu thông tin trong hoạt động chứng khoán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500.000.000 đồng đến 2.000.000.000 đồng</w:t>
            </w:r>
            <w:r w:rsidRPr="00455924">
              <w:rPr>
                <w:rFonts w:ascii="Arial" w:eastAsia="Times New Roman" w:hAnsi="Arial" w:cs="Arial"/>
                <w:sz w:val="20"/>
                <w:szCs w:val="20"/>
                <w:bdr w:val="none" w:sz="0" w:space="0" w:color="auto" w:frame="1"/>
              </w:rPr>
              <w:t>hoặc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1.000.000.000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cho nhà đầu tư  3.000.000.000 đồng trở lên;</w:t>
            </w:r>
          </w:p>
          <w:p w:rsidR="00455924" w:rsidRPr="00455924" w:rsidRDefault="00455924" w:rsidP="00455924">
            <w:pPr>
              <w:spacing w:line="300" w:lineRule="atLeast"/>
              <w:ind w:right="0"/>
              <w:jc w:val="left"/>
              <w:textAlignment w:val="baseline"/>
              <w:outlineLvl w:val="2"/>
              <w:rPr>
                <w:rFonts w:ascii="inherit" w:eastAsia="Times New Roman" w:hAnsi="inherit" w:cs="Arial"/>
                <w:b/>
                <w:bCs/>
                <w:sz w:val="20"/>
                <w:szCs w:val="20"/>
              </w:rPr>
            </w:pPr>
            <w:r w:rsidRPr="00455924">
              <w:rPr>
                <w:rFonts w:ascii="Arial" w:eastAsia="Times New Roman" w:hAnsi="Arial" w:cs="Arial"/>
                <w:b/>
                <w:bCs/>
                <w:sz w:val="20"/>
                <w:szCs w:val="20"/>
                <w:bdr w:val="none" w:sz="0" w:space="0" w:color="auto" w:frame="1"/>
              </w:rPr>
              <w:lastRenderedPageBreak/>
              <w:t>d)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và  khoản 2 Điều 209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83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sử dụng thông tin nội bộ để mua bán chứng khoán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2.000.000.000 đồng đến 5.000.000.000 đồng </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1.000.000.000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cho nhà đầu tư 1.500.000.000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210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thao túng thị trường chứng khoán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bịphạt tiền từ 2.000.000.000 đồng đến 4.000.000.000 đồng </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1.500.000.000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cho nhà đầu tư 3.000.000.000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211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xâm phạm quyền tác giả, quyền liên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tiền từ </w:t>
            </w:r>
            <w:r w:rsidRPr="00455924">
              <w:rPr>
                <w:rFonts w:ascii="Arial" w:eastAsia="Times New Roman" w:hAnsi="Arial" w:cs="Arial"/>
                <w:b/>
                <w:bCs/>
                <w:i/>
                <w:iCs/>
                <w:sz w:val="20"/>
                <w:szCs w:val="20"/>
                <w:bdr w:val="none" w:sz="0" w:space="0" w:color="auto" w:frame="1"/>
              </w:rPr>
              <w:t>300.000.000 đồng</w:t>
            </w:r>
            <w:r w:rsidRPr="00455924">
              <w:rPr>
                <w:rFonts w:ascii="Arial" w:eastAsia="Times New Roman" w:hAnsi="Arial" w:cs="Arial"/>
                <w:sz w:val="20"/>
                <w:szCs w:val="20"/>
                <w:bdr w:val="none" w:sz="0" w:space="0" w:color="auto" w:frame="1"/>
              </w:rPr>
              <w:t> đến 1.000.000.000 đồng 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Thu lợi bất chính 300.000.000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cho chủ thể quyền tác giả, quyền liên quan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Hàng hóa vi phạm trị giá 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225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các quy định về nghiên cứu, thăm dò, khai thác tài nguyên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1.500.000.000 đồng đến 5.000.000.000 đồng </w:t>
            </w:r>
            <w:r w:rsidRPr="00455924">
              <w:rPr>
                <w:rFonts w:ascii="Arial" w:eastAsia="Times New Roman" w:hAnsi="Arial" w:cs="Arial"/>
                <w:sz w:val="20"/>
                <w:szCs w:val="20"/>
                <w:bdr w:val="none" w:sz="0" w:space="0" w:color="auto" w:frame="1"/>
              </w:rPr>
              <w:t>hoặc phạt tù từ 02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Thu lợi bất chính từ nghiên cứu, thăm dò, khai thác tài nguyên nước, dầu khí hoặc loại khoáng sản khác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Khoáng sản trị giá 1.000.000.000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sự cố môi trường;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thương tích hoặc gây tổn hại cho sức khỏe của 02 người mà tỷ lệ tổn thương cơ thể của mỗi người 61% trở lên hoặc gây thương tích hoặc gây tổn hại cho sức khỏe của 04 người mà tỷ lệ tổn thương cơ thể của mỗi người 31%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Làm chết người.”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227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cố ý làm trái quy định về phân phối tiền, hàng cứu trợ</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lợi dụng chức vụ, quyền hạn cố ý làm trái những quy định về phân phối tiền, hàng cứu trợ gây thiệt hại hoặc thất thoát tiền, hàng cứu trợ từ 100.000.000 đồng đến dưới 300.000.000 đồng, thì bị phạt cảnh cáo, </w:t>
            </w:r>
            <w:r w:rsidRPr="00455924">
              <w:rPr>
                <w:rFonts w:ascii="Arial" w:eastAsia="Times New Roman" w:hAnsi="Arial" w:cs="Arial"/>
                <w:b/>
                <w:bCs/>
                <w:i/>
                <w:iCs/>
                <w:sz w:val="20"/>
                <w:szCs w:val="20"/>
                <w:bdr w:val="none" w:sz="0" w:space="0" w:color="auto" w:frame="1"/>
              </w:rPr>
              <w:t>phạt tiền từ 50.000.000 đồng đến 200.000.000 đồnghoặc phạt cải tạo không giam giữ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200.000.000 đồng đến 1.000.000.000 đồng</w:t>
            </w:r>
            <w:r w:rsidRPr="00455924">
              <w:rPr>
                <w:rFonts w:ascii="Arial" w:eastAsia="Times New Roman" w:hAnsi="Arial" w:cs="Arial"/>
                <w:sz w:val="20"/>
                <w:szCs w:val="20"/>
                <w:bdr w:val="none" w:sz="0" w:space="0" w:color="auto" w:frame="1"/>
              </w:rPr>
              <w:t>hoặc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hoặc thất thoát tiền, hàng cứu trợ  300.000.000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ảnh hưởng xấu về an ninh, trật tự, an toàn xã hội.”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231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88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các quy định về khai thác, bảo vệ rừng và quản lý lâm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300.000.000 đồng đến 1.500.000.000 đồng</w:t>
            </w:r>
            <w:r w:rsidRPr="00455924">
              <w:rPr>
                <w:rFonts w:ascii="Arial" w:eastAsia="Times New Roman" w:hAnsi="Arial" w:cs="Arial"/>
                <w:sz w:val="20"/>
                <w:szCs w:val="20"/>
                <w:bdr w:val="none" w:sz="0" w:space="0" w:color="auto" w:frame="1"/>
              </w:rPr>
              <w:t> hoặc phạt tù từ 02 năm đến </w:t>
            </w:r>
            <w:r w:rsidRPr="00455924">
              <w:rPr>
                <w:rFonts w:ascii="Arial" w:eastAsia="Times New Roman" w:hAnsi="Arial" w:cs="Arial"/>
                <w:b/>
                <w:bCs/>
                <w:i/>
                <w:iCs/>
                <w:sz w:val="20"/>
                <w:szCs w:val="20"/>
                <w:bdr w:val="none" w:sz="0" w:space="0" w:color="auto" w:frame="1"/>
              </w:rPr>
              <w:t>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Khai thác trái phép rừng sản xuất với khối lượng từ 40 mét khối (m3) đến dưới 80 mét khối (m3)gỗ loài thực vật thông thường; từ 25 mét khối (m3) đến dưới 50 mét khối (m3)gỗ loài thực vật nguy cấp, quý, hiếm Nhóm IIA;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Khai thác trái phép rừng phòng hộ với khối lượng từ 30 mét khối (m3) đến dưới 60 mét khối (m3) gỗ loài thực vật thông thường; từ 20 mét khối (m3) đến dưới 40 mét khối (m3) gỗ loài thực vật nguy cấp, quý, hiếm Nhóm IIA;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Khai thác trái phép rừng đặc dụng với khối lượng từ 30 mét khối (m3)đến dưới 60 mét khối (m3)gỗ loài thực vật thông thường; từ 10 mét khối (m3) đến dưới 20 mét khối (m3)gỗ loài thực vật nguy cấp, quý, hiếm Nhóm IIA;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Khai thác trái phép thực vật rừng ngoài gỗ trị giátừ 200.000.000 đồng đến dưới 400.000.000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đ) Tàng trữ, vận chuyển, chế biến, mua bán trái phép từ 03 mét khối (m3) đến dưới 06 mét khối (m3) đối với gỗ loài thực vật nguy cấp, quý, hiếm Nhóm IA hoặc gỗ có nguồn </w:t>
            </w:r>
            <w:r w:rsidRPr="00455924">
              <w:rPr>
                <w:rFonts w:ascii="Arial" w:eastAsia="Times New Roman" w:hAnsi="Arial" w:cs="Arial"/>
                <w:sz w:val="20"/>
                <w:szCs w:val="20"/>
                <w:bdr w:val="none" w:sz="0" w:space="0" w:color="auto" w:frame="1"/>
              </w:rPr>
              <w:lastRenderedPageBreak/>
              <w:t>gốc từ nước ngoài của loài thực vật thuộc Phụ lục I Công ước về buôn bán quốc tế các loài động vật, thực vật hoang dã, nguy cấp hoặc Danh mục loài nguy cấp, quý, hiếm được ưu tiên bảo vệ; từ 20 mét khối (m3) đến dưới 40 mét khối (m3) gỗ loài thực vật nguy cấp, quý, hiếm Nhóm IIA hoặc gỗ có nguồn gốc từ nước ngoài của loài thực vật thuộc Phụ lục II Công ước về buôn bán quốc tế các loài động vật, thực vật hoang dã, nguy cấp; từ 40 mét khối (m3) đến dưới 80 mét khối (m3)gỗ của loài thực vật thông thường;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Tàng trữ, vận chuyển, chế biến, mua bán trái pháp luật các loài thực vật hoang dã khác trị giátừ 600.000.000 đồng đến dưới 1.200.000.000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Phạm tội qua biên giới hoặc từ khu phi thuế quan vào nội địa hoặc ngược lại;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Phạm tội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232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89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quản lý, bảo vệ động vật hoang dã</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300.000.000 đồng đến 1.500.000.000 đồng </w:t>
            </w:r>
            <w:r w:rsidRPr="00455924">
              <w:rPr>
                <w:rFonts w:ascii="Arial" w:eastAsia="Times New Roman" w:hAnsi="Arial" w:cs="Arial"/>
                <w:sz w:val="20"/>
                <w:szCs w:val="20"/>
                <w:bdr w:val="none" w:sz="0" w:space="0" w:color="auto" w:frame="1"/>
              </w:rPr>
              <w:t>hoặc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 hoặc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Sử dụng công cụ hoặc phương tiện săn bắt bị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Săn bắt trong khu vực bị cấm hoặc vào thời gian bị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Buôn bán, vận chuyển qua biên giới;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Số lượng động vật nguy cấp, quý hiếm Nhóm IIB hoặc thuộc Phụ lục II của Công ước về buôn bán quốc tế các loài động vật, thực vật hoang dã nguy cấp có giá trị từ 1.000.000.000 đồng đến dưới 2.000.000.000 đồng; động vật hoang dã thông thường hoặc bộ phận, sản phẩm của các động vật đó trị giá 1.500.000.000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Thu lợi bất chính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234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gây ô nhiễm môi trường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1.000.000.000 đồng đến 3.000.000.000 đồng hoặc</w:t>
            </w:r>
            <w:r w:rsidRPr="00455924">
              <w:rPr>
                <w:rFonts w:ascii="Arial" w:eastAsia="Times New Roman" w:hAnsi="Arial" w:cs="Arial"/>
                <w:sz w:val="20"/>
                <w:szCs w:val="20"/>
                <w:bdr w:val="none" w:sz="0" w:space="0" w:color="auto" w:frame="1"/>
              </w:rPr>
              <w:t> phạt tù từ 03 năm đến </w:t>
            </w:r>
            <w:r w:rsidRPr="00455924">
              <w:rPr>
                <w:rFonts w:ascii="Arial" w:eastAsia="Times New Roman" w:hAnsi="Arial" w:cs="Arial"/>
                <w:b/>
                <w:bCs/>
                <w:i/>
                <w:iCs/>
                <w:sz w:val="20"/>
                <w:szCs w:val="20"/>
                <w:bdr w:val="none" w:sz="0" w:space="0" w:color="auto" w:frame="1"/>
              </w:rPr>
              <w:t>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Chôn, lấp, đổ, thải ra môi trường chất thải nguy hại hoặc chất hữu cơ khó phân hủy cần phải loại trừ theo quy định tại Phụ lục A Công ước Stockholm về các chất ô nhiễm hữu cơ khó phân hủy trái quy định của pháp luật 5.000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Xả thải ra môi trường 10.000 mét khối (m3)/ngày trở lên nước thải có các thông số môi trường nguy hại vượt quy chuẩn kỹ thuật về chất thải từ 10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Xả nước thải ra môi trường có chứa chất phóng xạ gây nhiễm xạ môi trường vượt quy chuẩn kỹ thuật 04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Xả ra môi trường 10.000 mét khối (m3)/ngày nước thải trở lên có độ PH từ 0 đến dưới 2 hoặc từ 12,5 đến 14;</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Thải ra môi trường 500.000 mét khối (m3)/giờ trở lên bụi, khí thải vượt quá quy chuẩn kỹ thuật về chất thải từ 10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Chôn, lấp, đổ, thải ra môi trường chất thải rắn thông thường trái quy định của pháp luật 500.000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Chất thải có chứa chất phóng xạ, gây nhiễm xạ môi trường thuộc nguồn phóng xạ loại có mức độ nguy hiểm trên trung bình theo Quy chuẩn kỹ thuật quốc gia về an toàn bức xạ - phân nhóm và phân loại nguồn phóng xạ vượt quy chuẩn cho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Phát tán ra môi trường bức xạ, phóng xạ vượt quá quy chuẩn kỹ thuật hoặc vượt mức giới hạn theo quy định 04 lần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235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quản lý chất thải nguy hại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thẩm quyền mà cho phép chôn, lấp, đổ, thải trái quy định của pháp luật chất thải nguy hại thuộc danh mục các chất ô nhiễm hữu cơ khó phân hủy cần phải loại trừ theo quy định tại Phụ lục A Công ước Stockholm về các chất ô nhiễm hữu cơ khó phân hủy từ 3.000 kilôgam đến dưới 5.000 kilôgam; chất thải có chứa chất phóng xạ, gây nhiễm xạ môi trường thuộc nguồn phóng xạ loại có mức độ nguy hiểm dưới trung bình theo Quy chuẩn kỹ thuật quốc gia về an toàn bức xạ - phân nhóm và phân loại nguồn phóng xạ vượt quy chuẩn cho phép,thì bị phạt tiền từ 50.000.000 đồng đến </w:t>
            </w:r>
            <w:r w:rsidRPr="00455924">
              <w:rPr>
                <w:rFonts w:ascii="Arial" w:eastAsia="Times New Roman" w:hAnsi="Arial" w:cs="Arial"/>
                <w:b/>
                <w:bCs/>
                <w:i/>
                <w:iCs/>
                <w:sz w:val="20"/>
                <w:szCs w:val="20"/>
                <w:bdr w:val="none" w:sz="0" w:space="0" w:color="auto" w:frame="1"/>
              </w:rPr>
              <w:t>200.000.000 đồng,</w:t>
            </w:r>
            <w:r w:rsidRPr="00455924">
              <w:rPr>
                <w:rFonts w:ascii="Arial" w:eastAsia="Times New Roman" w:hAnsi="Arial" w:cs="Arial"/>
                <w:sz w:val="20"/>
                <w:szCs w:val="20"/>
                <w:bdr w:val="none" w:sz="0" w:space="0" w:color="auto" w:frame="1"/>
              </w:rPr>
              <w:t> phạt cải tạo không giam giữ đến 02 năm hoặc phạt tù từ </w:t>
            </w:r>
            <w:r w:rsidRPr="00455924">
              <w:rPr>
                <w:rFonts w:ascii="Arial" w:eastAsia="Times New Roman" w:hAnsi="Arial" w:cs="Arial"/>
                <w:b/>
                <w:bCs/>
                <w:i/>
                <w:iCs/>
                <w:sz w:val="20"/>
                <w:szCs w:val="20"/>
                <w:bdr w:val="none" w:sz="0" w:space="0" w:color="auto" w:frame="1"/>
              </w:rPr>
              <w:t>03 tháng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200.000.000 đồng đến 1.000.000.000 đồng hoặc</w:t>
            </w:r>
            <w:r w:rsidRPr="00455924">
              <w:rPr>
                <w:rFonts w:ascii="Arial" w:eastAsia="Times New Roman" w:hAnsi="Arial" w:cs="Arial"/>
                <w:sz w:val="20"/>
                <w:szCs w:val="20"/>
                <w:bdr w:val="none" w:sz="0" w:space="0" w:color="auto" w:frame="1"/>
              </w:rPr>
              <w:t> phạt tù từ 02 năm đến </w:t>
            </w:r>
            <w:r w:rsidRPr="00455924">
              <w:rPr>
                <w:rFonts w:ascii="Arial" w:eastAsia="Times New Roman" w:hAnsi="Arial" w:cs="Arial"/>
                <w:b/>
                <w:bCs/>
                <w:i/>
                <w:iCs/>
                <w:sz w:val="20"/>
                <w:szCs w:val="20"/>
                <w:bdr w:val="none" w:sz="0" w:space="0" w:color="auto" w:frame="1"/>
              </w:rPr>
              <w:t>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a) Chất thải nguy hại thuộc danh mục các chất ô nhiễm hữu cơ khó phân hủy cần phải loại trừ theo quy định tại Phụ lục A Công ước Stockholm về các chất ô nhiễm hữu cơ khó phân hủy từ 5.000 kilôgam đến dưới 10.000 kilôgam; chất thải có chứa chất phóng xạ, gây nhiễm xạ môi trường thuộc nguồn phóng xạ loại có mức độ nguy hiểm </w:t>
            </w:r>
            <w:r w:rsidRPr="00455924">
              <w:rPr>
                <w:rFonts w:ascii="Arial" w:eastAsia="Times New Roman" w:hAnsi="Arial" w:cs="Arial"/>
                <w:sz w:val="20"/>
                <w:szCs w:val="20"/>
                <w:bdr w:val="none" w:sz="0" w:space="0" w:color="auto" w:frame="1"/>
              </w:rPr>
              <w:lastRenderedPageBreak/>
              <w:t>trung bình theo quy chuẩn kỹ thuật quốc gia về an toàn bức xạ - phân nhóm và phân loại nguồn phóng xạ vượt quy chuẩn cho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và  khoản 2 Điều 236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92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phòng ngừa, ứng phó, khắc phục sự cố môi trường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500.000.000 đồng đến 2.000.000.000 đồng </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từ 3.000.000.000 đồng đến dưới 7.000.000.000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Người phạm tội còn có thể bị phạt tiền từ 10.000.000 đồng đến</w:t>
            </w:r>
            <w:r w:rsidRPr="00455924">
              <w:rPr>
                <w:rFonts w:ascii="Arial" w:eastAsia="Times New Roman" w:hAnsi="Arial" w:cs="Arial"/>
                <w:b/>
                <w:bCs/>
                <w:i/>
                <w:iCs/>
                <w:sz w:val="20"/>
                <w:szCs w:val="20"/>
                <w:bdr w:val="none" w:sz="0" w:space="0" w:color="auto" w:frame="1"/>
              </w:rPr>
              <w:t> 50.000.000 đồng,</w:t>
            </w:r>
            <w:r w:rsidRPr="00455924">
              <w:rPr>
                <w:rFonts w:ascii="Arial" w:eastAsia="Times New Roman" w:hAnsi="Arial" w:cs="Arial"/>
                <w:sz w:val="20"/>
                <w:szCs w:val="20"/>
                <w:bdr w:val="none" w:sz="0" w:space="0" w:color="auto" w:frame="1"/>
              </w:rPr>
              <w:t> cấm đảm nhiệm chức vụ, cấm hành nghề hoặc làm công việc nhất định từ 01 năm đến 05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4 Điều 237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đưa chất thải vào lãnh thổ Việt Nam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1.000.000.000 đồng đến 2.000.000.000 đồng </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Chất thải nguy hại hoặc chất hữu cơ khó phân hủy cần phải loại trừ theo quy định tại Phụ lục A Công ước Stockholm có khối lượng từ 3.000 kilôgam đến dưới 5.000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Chất thải khác có khối lượngtừ 170.000 kilôgam đến dưới 300.000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Người phạm tội còn có thể bị phạt tiền từ </w:t>
            </w:r>
            <w:r w:rsidRPr="00455924">
              <w:rPr>
                <w:rFonts w:ascii="Arial" w:eastAsia="Times New Roman" w:hAnsi="Arial" w:cs="Arial"/>
                <w:b/>
                <w:bCs/>
                <w:i/>
                <w:iCs/>
                <w:sz w:val="20"/>
                <w:szCs w:val="20"/>
                <w:bdr w:val="none" w:sz="0" w:space="0" w:color="auto" w:frame="1"/>
              </w:rPr>
              <w:t>50.000.000 đồng đến 200.000.000 đồng</w:t>
            </w:r>
            <w:r w:rsidRPr="00455924">
              <w:rPr>
                <w:rFonts w:ascii="Arial" w:eastAsia="Times New Roman" w:hAnsi="Arial" w:cs="Arial"/>
                <w:sz w:val="20"/>
                <w:szCs w:val="20"/>
                <w:bdr w:val="none" w:sz="0" w:space="0" w:color="auto" w:frame="1"/>
              </w:rPr>
              <w:t>, cấm đảm nhiệm chức vụ, cấm hành nghề hoặc làm công việc nhất định từ 01 năm đến 05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4 Điều 239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lây lan dịch bệnh truyền nhiễm nguy hiểm cho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làm lây lan dịch bệnh truyền nhiễm nguy hiểm cho người, thì </w:t>
            </w:r>
            <w:r w:rsidRPr="00455924">
              <w:rPr>
                <w:rFonts w:ascii="Arial" w:eastAsia="Times New Roman" w:hAnsi="Arial" w:cs="Arial"/>
                <w:b/>
                <w:bCs/>
                <w:i/>
                <w:iCs/>
                <w:sz w:val="20"/>
                <w:szCs w:val="20"/>
                <w:bdr w:val="none" w:sz="0" w:space="0" w:color="auto" w:frame="1"/>
              </w:rPr>
              <w:t>bị phạt tiền từ 50.000.000 đồng đến 200.000.000 đồng </w:t>
            </w:r>
            <w:r w:rsidRPr="00455924">
              <w:rPr>
                <w:rFonts w:ascii="Arial" w:eastAsia="Times New Roman" w:hAnsi="Arial" w:cs="Arial"/>
                <w:sz w:val="20"/>
                <w:szCs w:val="20"/>
                <w:bdr w:val="none" w:sz="0" w:space="0" w:color="auto" w:frame="1"/>
              </w:rPr>
              <w:t>hoặc bị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Đưa ra hoặc cho phép đưa ra khỏi vùng có dịch bệnh động vật, thực vật, sản phẩm động vật, thực vật hoặc vật phẩm khác có khả năng lây truyền dịch bệnh nguy hiểm cho người, </w:t>
            </w:r>
            <w:r w:rsidRPr="00455924">
              <w:rPr>
                <w:rFonts w:ascii="Arial" w:eastAsia="Times New Roman" w:hAnsi="Arial" w:cs="Arial"/>
                <w:b/>
                <w:bCs/>
                <w:i/>
                <w:iCs/>
                <w:sz w:val="20"/>
                <w:szCs w:val="20"/>
                <w:bdr w:val="none" w:sz="0" w:space="0" w:color="auto" w:frame="1"/>
              </w:rPr>
              <w:t>trừ trường hợp pháp luật có quy định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Đưa vào hoặc cho phép đưa vào </w:t>
            </w:r>
            <w:r w:rsidRPr="00455924">
              <w:rPr>
                <w:rFonts w:ascii="Arial" w:eastAsia="Times New Roman" w:hAnsi="Arial" w:cs="Arial"/>
                <w:b/>
                <w:bCs/>
                <w:i/>
                <w:iCs/>
                <w:sz w:val="20"/>
                <w:szCs w:val="20"/>
                <w:bdr w:val="none" w:sz="0" w:space="0" w:color="auto" w:frame="1"/>
              </w:rPr>
              <w:t>lãnh thổ</w:t>
            </w:r>
            <w:r w:rsidRPr="00455924">
              <w:rPr>
                <w:rFonts w:ascii="Arial" w:eastAsia="Times New Roman" w:hAnsi="Arial" w:cs="Arial"/>
                <w:sz w:val="20"/>
                <w:szCs w:val="20"/>
                <w:bdr w:val="none" w:sz="0" w:space="0" w:color="auto" w:frame="1"/>
              </w:rPr>
              <w:t> Việt Nam động vật, thực vật hoặc sản phẩm động vật, thực vật bị nhiễm bệnh hoặc mang mầm bệnh nguy hiểm có khả năng </w:t>
            </w:r>
            <w:r w:rsidRPr="00455924">
              <w:rPr>
                <w:rFonts w:ascii="Arial" w:eastAsia="Times New Roman" w:hAnsi="Arial" w:cs="Arial"/>
                <w:b/>
                <w:bCs/>
                <w:i/>
                <w:iCs/>
                <w:sz w:val="20"/>
                <w:szCs w:val="20"/>
                <w:bdr w:val="none" w:sz="0" w:space="0" w:color="auto" w:frame="1"/>
              </w:rPr>
              <w:t>lây</w:t>
            </w:r>
            <w:r w:rsidRPr="00455924">
              <w:rPr>
                <w:rFonts w:ascii="Arial" w:eastAsia="Times New Roman" w:hAnsi="Arial" w:cs="Arial"/>
                <w:sz w:val="20"/>
                <w:szCs w:val="20"/>
                <w:bdr w:val="none" w:sz="0" w:space="0" w:color="auto" w:frame="1"/>
              </w:rPr>
              <w:t> truyền cho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Hành vi khác làm lây lan dịch bệnh nguy hiểm cho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05 năm đến </w:t>
            </w:r>
            <w:r w:rsidRPr="00455924">
              <w:rPr>
                <w:rFonts w:ascii="Arial" w:eastAsia="Times New Roman" w:hAnsi="Arial" w:cs="Arial"/>
                <w:b/>
                <w:bCs/>
                <w:i/>
                <w:iCs/>
                <w:sz w:val="20"/>
                <w:szCs w:val="20"/>
                <w:bdr w:val="none" w:sz="0" w:space="0" w:color="auto" w:frame="1"/>
              </w:rPr>
              <w:t>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Dẫn đến phải công bố dịch thuộc thẩm quyền của Chủ tịch Ủy ban nhân dân tỉnh hoặc Bộ trưởng Bộ Y tế;</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chết người.”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240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lây lan dịch bệnh nguy hiểm cho động vật, thực vật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02 năm đến </w:t>
            </w:r>
            <w:r w:rsidRPr="00455924">
              <w:rPr>
                <w:rFonts w:ascii="Arial" w:eastAsia="Times New Roman" w:hAnsi="Arial" w:cs="Arial"/>
                <w:b/>
                <w:bCs/>
                <w:i/>
                <w:iCs/>
                <w:sz w:val="20"/>
                <w:szCs w:val="20"/>
                <w:bdr w:val="none" w:sz="0" w:space="0" w:color="auto" w:frame="1"/>
              </w:rPr>
              <w:t>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về tài sản từ 500.000.000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Dẫn đến phải công bố dịch thuộc thẩm quyền của Chủ tịch Ủy ban nhân dân cấp huyện hoặc Chủ tịch Ủy ban nhân dân cấp tỉnh.”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241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huỷ hoại rừng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 hoặc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Cây trồng chưa thành rừng hoặc rừng khoanh nuôi tái sinh thuộc kiểu trạng thái rừng có diện tích từ 50.000 mét vuông (m2) đến dưới 100.000 mét vuông (m2);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Rừng sản xuất có diện tích từ 10.000 mét vuông (m2) đến dưới 50.000 mét vuông (m2);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Rừng phòng hộ có diện tích từ 7.000 mét vuông (m2) đến dưới 10.000 mét vuông (m2);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Rừng đặc dụng có diện tích từ 3.000 mét vuông (m2) đến dưới 5.000 mét vuông (m2);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h) Gây thiệt hại về lâm sản trị giá từ 60.000.000 đồng đến dưới 120.000.000 đồng đối với rừng sản xuất là rừng tự nhiên; từ 100.000.000 đồng đến dưới 200.000.000 đồng đối với rừng sản xuất là rừng trồng, rừng khoanh nuôi tái sinh trong trường hợp rừng </w:t>
            </w:r>
            <w:r w:rsidRPr="00455924">
              <w:rPr>
                <w:rFonts w:ascii="Arial" w:eastAsia="Times New Roman" w:hAnsi="Arial" w:cs="Arial"/>
                <w:sz w:val="20"/>
                <w:szCs w:val="20"/>
                <w:bdr w:val="none" w:sz="0" w:space="0" w:color="auto" w:frame="1"/>
              </w:rPr>
              <w:lastRenderedPageBreak/>
              <w:t>bị thiệt hại không tính được bằng diện tích rừng bị đốt, bị phá hoặc có hành vi khác huỷ hoại rừng không tập trung mà phân tán, rải rác trong cùng một tiểu khu hoặc nhiều tiểu khu;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Thực vật thuộc loài nguy cấp, quý hiếm được ưu tiên bảo vệ, các loại thực vật khác thuộc Nhóm IA trị giá từ trên 60.000.000 đồng đến dưới 100.000.000 đồng; thực vật thuộc Nhóm IIA trị giá từ 100.000.000 đồng đến dưới 200.000.000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243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97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các quy định về quản lý khu bảo tồn thiên nhiên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vi phạm các quy định về quản lý khu bảo tồn thiên nhiên thuộc một trong các trường hợp sau đây, thì bị phạt tiền từ 50.000.000 đồng đến </w:t>
            </w:r>
            <w:r w:rsidRPr="00455924">
              <w:rPr>
                <w:rFonts w:ascii="Arial" w:eastAsia="Times New Roman" w:hAnsi="Arial" w:cs="Arial"/>
                <w:b/>
                <w:bCs/>
                <w:i/>
                <w:iCs/>
                <w:sz w:val="20"/>
                <w:szCs w:val="20"/>
                <w:bdr w:val="none" w:sz="0" w:space="0" w:color="auto" w:frame="1"/>
              </w:rPr>
              <w:t>300.000.000 đồng</w:t>
            </w:r>
            <w:r w:rsidRPr="00455924">
              <w:rPr>
                <w:rFonts w:ascii="Arial" w:eastAsia="Times New Roman" w:hAnsi="Arial" w:cs="Arial"/>
                <w:sz w:val="20"/>
                <w:szCs w:val="20"/>
                <w:bdr w:val="none" w:sz="0" w:space="0" w:color="auto" w:frame="1"/>
              </w:rPr>
              <w:t>, phạt cải tạo không giam giữ đến 03 năm 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về tài sản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đến cảnh quan, hệ sinh thái tự nhiên trong phân khu bảo vệ nghiêm ngặt của khu bảo tồn thiên nhiên có tổng diện tích từ 300 mét vuông (m2) đến dưới 500 mét vuông (m2);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Đã bị xử phạt vi phạm hành chính về một trong những hành vi này mà còn vi phạmhoặc đã bị kết án về tội này, chưa được xoá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w:t>
            </w:r>
            <w:r w:rsidRPr="00455924">
              <w:rPr>
                <w:rFonts w:ascii="Arial" w:eastAsia="Times New Roman" w:hAnsi="Arial" w:cs="Arial"/>
                <w:b/>
                <w:bCs/>
                <w:i/>
                <w:iCs/>
                <w:sz w:val="20"/>
                <w:szCs w:val="20"/>
                <w:bdr w:val="none" w:sz="0" w:space="0" w:color="auto" w:frame="1"/>
              </w:rPr>
              <w:t>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thiệt hại về tài sản 200.000.000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đến cảnh quan, hệ sinh thái tự nhiên trong phân khu bảo tồn nghiêm ngặt của khu bảo tồn thiên nhiên có tổng diện tích từ 500 mét vuông (m2)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Sử dụng công cụ, phương tiện, biện pháp bị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245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nhập khẩu, phát tán các loài ngoại lai xâm hại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Nhập khẩu trái phép loài động vật, thực vật ngoại lai xâm hại hoặc loài động vật, thực vật ngoại lai có nguy cơ xâm hại trong trường hợp vật phạm pháp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Phát tán loài động vật, thực vật ngoại lai xâm hại hoặc loài động vật, thực vật ngoại lai có nguy cơ xâm hại, gây thiệt hại về tài sản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246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99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tàng trữ trái phép chất ma túy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tàng trữ trái phép chất ma túy mà không nhằm mục đích mua bán, vận chuyển, sản xuất trái phép chất ma túy thuộc một trong các trường hợp sau đây,thì bị phạt tù từ </w:t>
            </w:r>
            <w:r w:rsidRPr="00455924">
              <w:rPr>
                <w:rFonts w:ascii="Arial" w:eastAsia="Times New Roman" w:hAnsi="Arial" w:cs="Arial"/>
                <w:b/>
                <w:bCs/>
                <w:i/>
                <w:iCs/>
                <w:sz w:val="20"/>
                <w:szCs w:val="20"/>
                <w:bdr w:val="none" w:sz="0" w:space="0" w:color="auto" w:frame="1"/>
              </w:rPr>
              <w:t>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Đã bị xử phạt vi phạm hành chính về hành vi này hoặc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Nhựa thuốc phiện, nhựa cần sa hoặc cao côca có khối lượng từ 01 gam đến dưới 500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Hêrôin, côcain, Methamphetamine, Amphetamine, MDMA có khối lượng từ 0,1 gam đến dưới 05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Lá, rễ, thân, cành, hoa, quả cây cần sa hoặc lá cây côca có khối lượng từ 10 kilôgam đến dưới 25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khô có khối lượng từ 05 kilôgam đến dưới 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Quả thuốc phiện tươi có khối lượng từ 01 kilôgam đến dưới 10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rắn có khối lượng từ 01 gam đến dưới 20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Các chất ma túy khác ở thể lỏng có thể tích từ 10 mililít đến dưới 100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Có 02 chất ma túy trở lên mà tổng số lượng của các chất đó tương đương với số lượng chất ma túy quy định tại một trong các điểm từ điểm b đến điểm h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05 năm đến 10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Sử dụng người dưới 16 tuổi vào việc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Nhựa thuốc phiện, nhựa cần sa hoặc cao côca có khối lượng từ 500 gam đến dưới 01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Hêrôin, côcain, Methamphetamine, Amphetamine, MDMA có khối lượng từ 05 gam đến dưới 30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h) Lá, rễ, thân, cành, hoa, quả cây cần sa hoặc lá cây côca có khối lượng từ  25 kilôgam đến dưới 75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Quả thuốc phiện khô có khối lượng từ 50 kilôgam đến dưới 200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Quả thuốc phiện tươi có khối lượng từ 10 kilôgam đến dưới 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l) Các chất ma túy khác ở thể rắn có khối lượng từ 20 gam đến dưới 100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m) Các chất ma túy khác ở thể lỏng có thể tích từ 100 mililít đến dưới 250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o) Có 02 chất ma túy trở lên mà tổng số lượng của các chất đó tương đương với số lượng chất ma túy quy định tại một trong các điểm từ điểm e đến điểm m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10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Nhựa thuốc phiện, nhựa cần sa hoặc cao côca có khối lượng từ 01  kilôgam đến dưới 05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Hêrôin, côcain, Methamphetamine, Amphetamine, MDMA có khối lượng từ 30 gam đến dưới 100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c) Lá, rễ, thân, cành, hoa, quả cây cần sa hoặc lá cây côca có khối lượng từ 25 kilôgam đến dưới 75 kilôgam; </w:t>
            </w:r>
            <w:r w:rsidRPr="00455924">
              <w:rPr>
                <w:rFonts w:ascii="Arial" w:eastAsia="Times New Roman" w:hAnsi="Arial" w:cs="Arial"/>
                <w:sz w:val="20"/>
                <w:szCs w:val="20"/>
                <w:bdr w:val="none" w:sz="0" w:space="0" w:color="auto" w:frame="1"/>
              </w:rPr>
              <w:t>(nội dung này đang sửa đổi do trùng định lượng với khoản 2);</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Quả thuốc phiện khô có khối lượng từ 200 kilôgam đến dưới 600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tươi có khối lượng từ 50 kilôgam đến dưới 150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Các chất ma túy khác ở thể rắn có khối lượng từ 100 gam đến dưới 300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lỏng có thể tích từ 250 mililít đến dưới 750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Có 02 chất ma túy trở lên mà tổng số lượng của các chất đó tương đương với số lượng chất ma túy quy định tại một trong các điểm từ điểm a đến điểm g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bị phạt tù </w:t>
            </w:r>
            <w:r w:rsidRPr="00455924">
              <w:rPr>
                <w:rFonts w:ascii="Arial" w:eastAsia="Times New Roman" w:hAnsi="Arial" w:cs="Arial"/>
                <w:b/>
                <w:bCs/>
                <w:i/>
                <w:iCs/>
                <w:sz w:val="20"/>
                <w:szCs w:val="20"/>
                <w:bdr w:val="none" w:sz="0" w:space="0" w:color="auto" w:frame="1"/>
              </w:rPr>
              <w:t>từ 15 năm đến 20 năm hoặc tù chung thân: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Nhựa thuốc phiện, nhựa cần sa hoặc cao côca có khối lượng 05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Hêrôin, côcain, Methamphetamine, Amphetamine, MDMA có khối lượng 100 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Lá, rễ, thân, cành, hoa, quả cây cần sa hoặc lá cây côca có khối lượng  75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Quả thuốc phiện khô có khối lượng 600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tươi có khối lượng 150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Các chất ma túy khác ở thể rắn có khối lượng 300 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lỏng có thể tích 750 mililít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Có 02 chất ma túy trở lên mà tổng số lượng của các chất đó tương đương với số lượng chất ma túy quy định tại một trong các điểm từ điểm a đến điểm g khoản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2, khoản 3 và   khoản 4 Điều 249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100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chiếm đoạt chất ma túy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chiếm đoạt chất ma túy dưới bất cứ hình thức nào thuộc một trong các trường hợp sau đây, thì bị phạt tù từ</w:t>
            </w:r>
            <w:r w:rsidRPr="00455924">
              <w:rPr>
                <w:rFonts w:ascii="Arial" w:eastAsia="Times New Roman" w:hAnsi="Arial" w:cs="Arial"/>
                <w:b/>
                <w:bCs/>
                <w:i/>
                <w:iCs/>
                <w:sz w:val="20"/>
                <w:szCs w:val="20"/>
                <w:bdr w:val="none" w:sz="0" w:space="0" w:color="auto" w:frame="1"/>
              </w:rPr>
              <w:t>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Đã bị xử phạt vi phạm hành chính về hành vi này hoặc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Nhựa thuốc phiện, nhựa cần sa hoặc cao côca có khối lượng từ 01 gam đến dưới 500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Hêrôin, côcain, Methamphetamine, Amphetamine, MDMA có khối lượng từ 0,1 gam đến dưới 05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Lá, rễ, thân, cành, hoa, quả cây cần sa hoặc lá cây côca có khối lượng từ 10 kilôgam đến dưới 25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khô có khối lượng từ 05 kilôgam đến dưới 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Quả thuốc phiện tươi có khối lượng từ 01 kilôgam đến dưới 10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rắn có khối lượng từ 01 gam đến dưới 20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Các chất ma túy khác ở thể lỏng có thể tích từ 10 mililít đến dưới 100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Có 02 chất ma túy trở lên mà tổng số lượng của các chất đó tương đương với số lượng chất ma túy quy định tại một trong các điểm từ điểm b đến điểm h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trong các trường hợp sau đây, thì bị phạt tù từ</w:t>
            </w:r>
            <w:r w:rsidRPr="00455924">
              <w:rPr>
                <w:rFonts w:ascii="Arial" w:eastAsia="Times New Roman" w:hAnsi="Arial" w:cs="Arial"/>
                <w:b/>
                <w:bCs/>
                <w:i/>
                <w:iCs/>
                <w:sz w:val="20"/>
                <w:szCs w:val="20"/>
                <w:bdr w:val="none" w:sz="0" w:space="0" w:color="auto" w:frame="1"/>
              </w:rPr>
              <w:t>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danh nghĩa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Sử dụng người dưới 16 tuổi vào việc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Nhựa thuốc phiện, nhựa cần sa hoặc cao côca có khối lượng từ 500 gam đến dưới 01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Hêrôin, côcain, Methamphetamine, Amphetamine, MDMA có khối lượng từ 05 gam đến dưới 30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h) Lá, rễ, thân, cành, hoa, quả cây cần sa hoặc lá cây côca có khối lượng từ 10 kilôgam đến dưới 25 kilôgam; </w:t>
            </w:r>
            <w:r w:rsidRPr="00455924">
              <w:rPr>
                <w:rFonts w:ascii="Arial" w:eastAsia="Times New Roman" w:hAnsi="Arial" w:cs="Arial"/>
                <w:sz w:val="20"/>
                <w:szCs w:val="20"/>
                <w:bdr w:val="none" w:sz="0" w:space="0" w:color="auto" w:frame="1"/>
              </w:rPr>
              <w:t>(nội dung này đang sửa đổi do trùng định lượng với khoản 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Quả thuốc phiện khô có khối lượng từ 50 kilôgam đến dưới 200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Quả thuốc phiện tươi có khối lượng từ 10 kilôgam đến dưới 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l) Các chất ma túy khác ở thể rắn có khối lượng từ 20 gam đến dưới 100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m) Các chất ma túy khác ở thể lỏng có thể tích từ 100 mililít đến dưới 250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n) Có 02 chất ma túy trở lên mà tổng số lượng của các chất đó tương đương với số lượng chất ma túy quy định tại một trong các điểm từ điểm e đến điểm m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o)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10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Nhựa thuốc phiện, nhựa cần sa hoặc cao cô ca có khối lượng từ 01 kilôgam đến dưới 05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Hêrôin, côcain, Methamphetamine, Amphetamine, MDMA có khối lượng từ 30 gam đến dưới 100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Lá, rễ, thân, cành, hoa, quả cây cần sa hoặc lá cây côca có khối lượng từ 25 kilôgam đến dưới 75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Quả thuốc phiện khô có khối lượng từ 200 kilôgam đến dưới 600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tươi có khối lượng từ 50 kilôgam đến dưới 150 kilôgam;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Các chất ma túy khác ở thể rắn có khối lượng từ 100 gam đến dưới 300 gam;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lỏng có thể tích từ 250 mililít đến dưới 750 mililít;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Có 02 chất ma túy trở lên mà tổng số lượng của các chất đó tương đương với số lượng chất ma túy quy định tại một trong các điểm từ điểm a đến điểm g khoản này.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bị phạt tù </w:t>
            </w:r>
            <w:r w:rsidRPr="00455924">
              <w:rPr>
                <w:rFonts w:ascii="Arial" w:eastAsia="Times New Roman" w:hAnsi="Arial" w:cs="Arial"/>
                <w:b/>
                <w:bCs/>
                <w:i/>
                <w:iCs/>
                <w:sz w:val="20"/>
                <w:szCs w:val="20"/>
                <w:bdr w:val="none" w:sz="0" w:space="0" w:color="auto" w:frame="1"/>
              </w:rPr>
              <w:t>15 đến 20 năm hoặc tù chung thân: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Nhựa thuốc phiện, nhựa cần sa hoặc cao côca có khối lượng 05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Hêrôin, côcain, Methamphetamine, Amphetamine, MDMA có khối lượng 100 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Lá, rễ, thân, cành, hoa, quả cây cần sa hoặc lá cây côca có khối lượng  75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Quả thuốc phiện khô có khối lượng 600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Quả thuốc phiện tươi có khối lượng 150 kilôgam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Các chất ma túy khác ở thể rắn có khối lượng 300 gam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Các chất ma túy khác ở thể lỏng có thể tích 750 mililít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Có 02 chất ma túy trở lên mà tổng số lượng của các chất đó tương đương với số lượng chất ma túy quy định tại một trong các điểm từ điểm a đến điểm g khoản này.”</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2, khoản 3 và   khoản 4 Điều 252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101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lôi kéo người khác sử dụng trái phép chất ma túy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rủ rê, dụ dỗ, xúi giục hoặc bằng các thủ đoạn khác nhằm lôi kéo người khác sử dụng trái phép chất ma túy, thì bị phạt tù từ </w:t>
            </w:r>
            <w:r w:rsidRPr="00455924">
              <w:rPr>
                <w:rFonts w:ascii="Arial" w:eastAsia="Times New Roman" w:hAnsi="Arial" w:cs="Arial"/>
                <w:b/>
                <w:bCs/>
                <w:i/>
                <w:iCs/>
                <w:sz w:val="20"/>
                <w:szCs w:val="20"/>
                <w:bdr w:val="none" w:sz="0" w:space="0" w:color="auto" w:frame="1"/>
              </w:rPr>
              <w:t>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Vì động cơ đê hèn hoặc vì tư lợi;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Đối với người từ đủ 13 tuổi đến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phụ nữ mà biết là có thai;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Đối với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Đối với người đang cai nghiện;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Gây tổn hại cho sức khoẻ của người khác mà tỷ lệ tổn thương cơ thể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Gây bệnh nguy hiểm cho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10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tổn hại cho sức khoẻ của người khác mà tỷ lệ tổn thương cơ thể 61% trở lên hoặc gây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bệnh nguy hiểm cho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người dưới 13 tuổi.”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khoàn 2 và   khoản 3 Điều 258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102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quản lý, sử dụng chất ma túy, tiền chất, thuốc gây nghiện, thuốc hướng thần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05 năm đến </w:t>
            </w:r>
            <w:r w:rsidRPr="00455924">
              <w:rPr>
                <w:rFonts w:ascii="Arial" w:eastAsia="Times New Roman" w:hAnsi="Arial" w:cs="Arial"/>
                <w:b/>
                <w:bCs/>
                <w:i/>
                <w:iCs/>
                <w:sz w:val="20"/>
                <w:szCs w:val="20"/>
                <w:bdr w:val="none" w:sz="0" w:space="0" w:color="auto" w:frame="1"/>
              </w:rPr>
              <w:t>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c)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259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103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tham gia giao thông đường bộ</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“5. Vi phạm quy định về an toàn giao thông đường bộ mà có khả năng thực tế dẫn đến hậu quảgây thiệt hại cho tính mạng, sức khỏe hoặc tài sản của người khácnếu không được ngăn chặn kịp thời, thì bị</w:t>
            </w:r>
            <w:r w:rsidRPr="00455924">
              <w:rPr>
                <w:rFonts w:ascii="Arial" w:eastAsia="Times New Roman" w:hAnsi="Arial" w:cs="Arial"/>
                <w:b/>
                <w:bCs/>
                <w:i/>
                <w:iCs/>
                <w:sz w:val="20"/>
                <w:szCs w:val="20"/>
                <w:bdr w:val="none" w:sz="0" w:space="0" w:color="auto" w:frame="1"/>
              </w:rPr>
              <w:t> phạt tiền từ 10.000.000 đồng đến 50.000.000 đồng</w:t>
            </w:r>
            <w:r w:rsidRPr="00455924">
              <w:rPr>
                <w:rFonts w:ascii="Arial" w:eastAsia="Times New Roman" w:hAnsi="Arial" w:cs="Arial"/>
                <w:sz w:val="20"/>
                <w:szCs w:val="20"/>
                <w:bdr w:val="none" w:sz="0" w:space="0" w:color="auto" w:frame="1"/>
              </w:rPr>
              <w:t>, phạt cải tạo không giam giữ đến 01 năm hoặc phạt tù từ 03 tháng đến </w:t>
            </w:r>
            <w:r w:rsidRPr="00455924">
              <w:rPr>
                <w:rFonts w:ascii="Arial" w:eastAsia="Times New Roman" w:hAnsi="Arial" w:cs="Arial"/>
                <w:b/>
                <w:bCs/>
                <w:i/>
                <w:iCs/>
                <w:sz w:val="20"/>
                <w:szCs w:val="20"/>
                <w:bdr w:val="none" w:sz="0" w:space="0" w:color="auto" w:frame="1"/>
              </w:rPr>
              <w:t>01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5 Điều 260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104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cản trở giao thông đường bộ</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w:t>
            </w:r>
            <w:r w:rsidRPr="00455924">
              <w:rPr>
                <w:rFonts w:ascii="Arial" w:eastAsia="Times New Roman" w:hAnsi="Arial" w:cs="Arial"/>
                <w:b/>
                <w:bCs/>
                <w:i/>
                <w:iCs/>
                <w:sz w:val="20"/>
                <w:szCs w:val="20"/>
                <w:bdr w:val="none" w:sz="0" w:space="0" w:color="auto" w:frame="1"/>
              </w:rPr>
              <w:t>bị phạt tiền từ 100.000.000 đồng đến 300.000.000 đồng</w:t>
            </w:r>
            <w:r w:rsidRPr="00455924">
              <w:rPr>
                <w:rFonts w:ascii="Arial" w:eastAsia="Times New Roman" w:hAnsi="Arial" w:cs="Arial"/>
                <w:sz w:val="20"/>
                <w:szCs w:val="20"/>
                <w:bdr w:val="none" w:sz="0" w:space="0" w:color="auto" w:frame="1"/>
              </w:rPr>
              <w:t> hoặc phạt tù từ 02 nămđến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Tại các đèo, dốc, đường cao tốc hoặc đoạn đường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...5. Phạm tội trong trường hợp có khả năng thực tế dẫn đến hậu quả gây thiệt hại cho tính mạng, sức khỏe hoặc tài sản của người khác nếu không được ngăn chặn kịp thời, thì </w:t>
            </w:r>
            <w:r w:rsidRPr="00455924">
              <w:rPr>
                <w:rFonts w:ascii="Arial" w:eastAsia="Times New Roman" w:hAnsi="Arial" w:cs="Arial"/>
                <w:b/>
                <w:bCs/>
                <w:i/>
                <w:iCs/>
                <w:sz w:val="20"/>
                <w:szCs w:val="20"/>
                <w:bdr w:val="none" w:sz="0" w:space="0" w:color="auto" w:frame="1"/>
              </w:rPr>
              <w:t>bị phạt tiền từ 5.000.000 đồng đến 20.000.000 đồnghoặc phạt cải tạo không giam giữ đến 01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5 Điều 261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105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đưa vào sử dụng các phương tiện giao thông cơ giới đường bộ, xe máy chuyên dùng không bảo đảm tiêu chuẩn an toàn kỹ thuật tham gia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thuộc một trong các trường hợp sau đây, thì bị phạt tiền từ 20.000.000 đồng đến 100.000.000 đồng, phạtcải tạo không giam giữ đến 03 năm hoặc phạt tù từ 06 tháng đến </w:t>
            </w:r>
            <w:r w:rsidRPr="00455924">
              <w:rPr>
                <w:rFonts w:ascii="Arial" w:eastAsia="Times New Roman" w:hAnsi="Arial" w:cs="Arial"/>
                <w:b/>
                <w:bCs/>
                <w:i/>
                <w:iCs/>
                <w:sz w:val="20"/>
                <w:szCs w:val="20"/>
                <w:bdr w:val="none" w:sz="0" w:space="0" w:color="auto" w:frame="1"/>
              </w:rPr>
              <w:t>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cho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từ từ 03 năm đến</w:t>
            </w:r>
            <w:r w:rsidRPr="00455924">
              <w:rPr>
                <w:rFonts w:ascii="Arial" w:eastAsia="Times New Roman" w:hAnsi="Arial" w:cs="Arial"/>
                <w:b/>
                <w:bCs/>
                <w:i/>
                <w:iCs/>
                <w:sz w:val="20"/>
                <w:szCs w:val="20"/>
                <w:bdr w:val="none" w:sz="0" w:space="0" w:color="auto" w:frame="1"/>
              </w:rPr>
              <w:t>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262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106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giao cho người không đủ điều kiện điều khiển các phương tiện tham gia giao thông đường bộ</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50.000.000 đồng đến 200.000.000 đồng 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w:t>
            </w:r>
            <w:r w:rsidRPr="00455924">
              <w:rPr>
                <w:rFonts w:ascii="Arial" w:eastAsia="Times New Roman" w:hAnsi="Arial" w:cs="Arial"/>
                <w:b/>
                <w:bCs/>
                <w:i/>
                <w:iCs/>
                <w:sz w:val="20"/>
                <w:szCs w:val="20"/>
                <w:bdr w:val="none" w:sz="0" w:space="0" w:color="auto" w:frame="1"/>
              </w:rPr>
              <w:t>bị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03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03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201%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1.500.000.000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264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107    </w:t>
            </w:r>
            <w:r w:rsidRPr="00455924">
              <w:rPr>
                <w:rFonts w:ascii="Arial" w:eastAsia="Times New Roman" w:hAnsi="Arial" w:cs="Arial"/>
                <w:sz w:val="20"/>
                <w:szCs w:val="20"/>
                <w:bdr w:val="none" w:sz="0" w:space="0" w:color="auto" w:frame="1"/>
              </w:rPr>
              <w:lastRenderedPageBreak/>
              <w:t>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Tội tổ chức đua xe trái phép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 xml:space="preserve">phạt tiền từ 100.000.000 </w:t>
            </w:r>
            <w:r w:rsidRPr="00455924">
              <w:rPr>
                <w:rFonts w:ascii="Arial" w:eastAsia="Times New Roman" w:hAnsi="Arial" w:cs="Arial"/>
                <w:b/>
                <w:bCs/>
                <w:i/>
                <w:iCs/>
                <w:sz w:val="20"/>
                <w:szCs w:val="20"/>
                <w:bdr w:val="none" w:sz="0" w:space="0" w:color="auto" w:frame="1"/>
              </w:rPr>
              <w:lastRenderedPageBreak/>
              <w:t>đến 500.000.000 đồng hoặc</w:t>
            </w:r>
            <w:r w:rsidRPr="00455924">
              <w:rPr>
                <w:rFonts w:ascii="Arial" w:eastAsia="Times New Roman" w:hAnsi="Arial" w:cs="Arial"/>
                <w:sz w:val="20"/>
                <w:szCs w:val="20"/>
                <w:bdr w:val="none" w:sz="0" w:space="0" w:color="auto" w:frame="1"/>
              </w:rPr>
              <w:t>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Tổ chức đua xe trái phép cho từ 10 xe tham gia trở lên hoặc cùng một lúc tổ chức 02 cuộc đua xe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Tổ chức cá cược;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Tổ chức việc chống lại người có trách nhiệm bảo đảm trật tự, an toàn giao thông hoặc người có trách nhiệm giải tán cuộc đua xe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Tổ chức đua xe nơi tập trung đông dân cư;</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Tháo dỡ các thiết bị an toàn khỏi phương tiện đua;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Tái phạm về tội này hoặc tội đua xe trái phép.”</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265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108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đua xe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đua trái phép xe ô tô, xe máy hoặc các loại xe khác có gắn động cơ thuộc một trong những trường hợp sau đây, thì bị phạt tiền từ 10.000.000 đồng đến 50.000.000 đồng, phạt cải tạo không giam giữ đến </w:t>
            </w:r>
            <w:r w:rsidRPr="00455924">
              <w:rPr>
                <w:rFonts w:ascii="Arial" w:eastAsia="Times New Roman" w:hAnsi="Arial" w:cs="Arial"/>
                <w:b/>
                <w:bCs/>
                <w:i/>
                <w:iCs/>
                <w:sz w:val="20"/>
                <w:szCs w:val="20"/>
                <w:bdr w:val="none" w:sz="0" w:space="0" w:color="auto" w:frame="1"/>
              </w:rPr>
              <w:t>02 năm</w:t>
            </w:r>
            <w:r w:rsidRPr="00455924">
              <w:rPr>
                <w:rFonts w:ascii="Arial" w:eastAsia="Times New Roman" w:hAnsi="Arial" w:cs="Arial"/>
                <w:sz w:val="20"/>
                <w:szCs w:val="20"/>
                <w:bdr w:val="none" w:sz="0" w:space="0" w:color="auto" w:frame="1"/>
              </w:rPr>
              <w:t>hoặc phạt tù từ 03 tháng đến </w:t>
            </w:r>
            <w:r w:rsidRPr="00455924">
              <w:rPr>
                <w:rFonts w:ascii="Arial" w:eastAsia="Times New Roman" w:hAnsi="Arial" w:cs="Arial"/>
                <w:b/>
                <w:bCs/>
                <w:i/>
                <w:iCs/>
                <w:sz w:val="20"/>
                <w:szCs w:val="20"/>
                <w:bdr w:val="none" w:sz="0" w:space="0" w:color="auto" w:frame="1"/>
              </w:rPr>
              <w:t>02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Gây thương tích hoặc gây tổn hại cho sức khỏe của 01 người với tỷ lệ tổn thương cơ thể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trở lên mà tổng tỷ lệ tổn thương cơ thể của những người này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Đã bị xử phạt vi phạm hành chính về hành vi này hoặc đã bị kết án về tội này, chưa được xoá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50.000.000 đồng đến 150.000.000 đồng hoặcphạt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tai nạn rồi bỏ chạy để trốn tránh trách nhiệm hoặc cố ý không cứu giúp người bị nạn;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Tham gia cá cược;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Chống lại người có trách nhiệm bảo đảm trật tự, an toàn giao thông hoặc người có trách nhiệm giải tán cuộc đua xe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Đua xe nơi tập trung đông dân cư;</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i) Tháo dỡ các thiết bị an toàn khỏi phương tiện đua;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05 năm đến </w:t>
            </w:r>
            <w:r w:rsidRPr="00455924">
              <w:rPr>
                <w:rFonts w:ascii="Arial" w:eastAsia="Times New Roman" w:hAnsi="Arial" w:cs="Arial"/>
                <w:b/>
                <w:bCs/>
                <w:i/>
                <w:iCs/>
                <w:sz w:val="20"/>
                <w:szCs w:val="20"/>
                <w:bdr w:val="none" w:sz="0" w:space="0" w:color="auto" w:frame="1"/>
              </w:rPr>
              <w:t>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03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03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201%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1.500.000.000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khoản 3 và   khoản 4 Điều 266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109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điều khiển phương tiện giao thông đường sắt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trong trường hợp có khả năng thực tế dẫn đến </w:t>
            </w:r>
            <w:r w:rsidRPr="00455924">
              <w:rPr>
                <w:rFonts w:ascii="Arial" w:eastAsia="Times New Roman" w:hAnsi="Arial" w:cs="Arial"/>
                <w:b/>
                <w:bCs/>
                <w:i/>
                <w:iCs/>
                <w:sz w:val="20"/>
                <w:szCs w:val="20"/>
                <w:bdr w:val="none" w:sz="0" w:space="0" w:color="auto" w:frame="1"/>
              </w:rPr>
              <w:t>hậu quả thực tế gây thiệt hại cho tính mạng, sức khỏe hoặc tài sản của người khác,</w:t>
            </w:r>
            <w:r w:rsidRPr="00455924">
              <w:rPr>
                <w:rFonts w:ascii="Arial" w:eastAsia="Times New Roman" w:hAnsi="Arial" w:cs="Arial"/>
                <w:sz w:val="20"/>
                <w:szCs w:val="20"/>
                <w:bdr w:val="none" w:sz="0" w:space="0" w:color="auto" w:frame="1"/>
              </w:rPr>
              <w:t xml:space="preserve"> nếu không được ngăn chặn kịp thời, thì bị phạt tiền từ 10.000.000 đồng đến 50.000.000 đồng, phạt cải tạo </w:t>
            </w:r>
            <w:r w:rsidRPr="00455924">
              <w:rPr>
                <w:rFonts w:ascii="Arial" w:eastAsia="Times New Roman" w:hAnsi="Arial" w:cs="Arial"/>
                <w:sz w:val="20"/>
                <w:szCs w:val="20"/>
                <w:bdr w:val="none" w:sz="0" w:space="0" w:color="auto" w:frame="1"/>
              </w:rPr>
              <w:lastRenderedPageBreak/>
              <w:t>không giam giữ đến 02 năm hoặc phạt tù từ </w:t>
            </w:r>
            <w:r w:rsidRPr="00455924">
              <w:rPr>
                <w:rFonts w:ascii="Arial" w:eastAsia="Times New Roman" w:hAnsi="Arial" w:cs="Arial"/>
                <w:b/>
                <w:bCs/>
                <w:i/>
                <w:iCs/>
                <w:sz w:val="20"/>
                <w:szCs w:val="20"/>
                <w:bdr w:val="none" w:sz="0" w:space="0" w:color="auto" w:frame="1"/>
              </w:rPr>
              <w:t>03 thángđến 02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4 Điều 267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110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cản trở giao thông đường sắt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đặt chướng ngại vật trên đường sắt; làm xê dịch ray, tà vẹt; tự ý khoan, đào, xẻ trái phép nền đường sắt, mở đường ngang, xây cống hoặc các công trình khác trái phép qua đường sắt; làm hỏng, thay đổi, chuyển dịch, che khuất tín hiệu, biển hiệu, mốc hiệu của công trình giao thông đường sắt; để súc vật đi qua đường sắt không theo đúng quy định hoặc để súc vật kéo xe qua đường sắt mà không có người điều khiển; đưa trái phép phương tiện tự tạo, phương tiện không được phép chạy trên đường sắt hoặc phá hoại phương tiện giao thông vận tải đường sắt hoặc lấn chiếm hành lang an toàn giao thông đường sắt, phạm vi bảo vệ công trình giao thông đường sắt cản trở giao thông đường sắt, gây thiệt hại thuộc một trong các trường hợp sau đây, thì bị phạt tiền từ 30.000.000 đồng đến 100.000.000 đồng, phạt cải tạo không giam giữ đến 03 năm hoặc phạt tù từ 01 năm đến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Đã bị xử phạt vi phạm hành chính về hành vi này hoặc đã bị kết án về tội này, chưa được xoá án tích mà còn vi phạm.”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268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giao cho người không đủ điều kiện điều khiển các phương tiện giao thông đường sắt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giao cho người không có giấy phép lái tàu hoặc người đang trong tình trạng có sử dụng rượu, bia mà trong máu hoặc hơi thở có nồng độ cồn vượt quá mức quy định hoặc có sử dụng chất ma túy hoặc các chất kích thích mạnh khác hoặc không đủ các điều kiện khác theo quy định của pháp luậtđiều khiển phương tiện giao thông đường sắt gây thiệt hại thuộc một trong các trường hợp sau đây hoặc đã bị xử lý kỷ luật về hành vi này mà còn vi phạm, thì bị phạt tiền từ 30.000.000 đồng đến 100.000.000 đồng, phạt cải tạo không giam giữ đến 03 năm hoặc phạt tù từ </w:t>
            </w:r>
            <w:r w:rsidRPr="00455924">
              <w:rPr>
                <w:rFonts w:ascii="Arial" w:eastAsia="Times New Roman" w:hAnsi="Arial" w:cs="Arial"/>
                <w:b/>
                <w:bCs/>
                <w:i/>
                <w:iCs/>
                <w:sz w:val="20"/>
                <w:szCs w:val="20"/>
                <w:bdr w:val="none" w:sz="0" w:space="0" w:color="auto" w:frame="1"/>
              </w:rPr>
              <w:t>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là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07 năm </w:t>
            </w:r>
            <w:r w:rsidRPr="00455924">
              <w:rPr>
                <w:rFonts w:ascii="Arial" w:eastAsia="Times New Roman" w:hAnsi="Arial" w:cs="Arial"/>
                <w:b/>
                <w:bCs/>
                <w:i/>
                <w:iCs/>
                <w:sz w:val="20"/>
                <w:szCs w:val="20"/>
                <w:bdr w:val="none" w:sz="0" w:space="0" w:color="auto" w:frame="1"/>
              </w:rPr>
              <w:t>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03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03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201%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1.500.000.000 đồng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271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giao cho người không đủ điều kiện điều khiển các phương tiện giao thông đường thuỷ</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“1. Người nào giao cho người không có giấy phép, giấy chứng nhận hoặc chứng chỉ chuyên môn theo quy định hoặc không đủ các điều kiện khác theo quy định của pháp luật điều khiển phương tiện giao thông đường thuỷ gây thiệt hại thuộc một trong các trường hợp sau đây hoặc đã bị xử lý kỷ luật, xử phạt vi phạm hành chính về hành vi này hoặc đã bị kết án về tội này, chưa được xoá án tích mà còn vi phạm, thì bị phạt tiền từ 30.000.000 đồng đến 100.000.000 đồng, phạt cải tạo không giam giữ đến 03 </w:t>
            </w:r>
            <w:r w:rsidRPr="00455924">
              <w:rPr>
                <w:rFonts w:ascii="Arial" w:eastAsia="Times New Roman" w:hAnsi="Arial" w:cs="Arial"/>
                <w:sz w:val="20"/>
                <w:szCs w:val="20"/>
                <w:bdr w:val="none" w:sz="0" w:space="0" w:color="auto" w:frame="1"/>
              </w:rPr>
              <w:lastRenderedPageBreak/>
              <w:t>năm hoặc phạt tù từ </w:t>
            </w:r>
            <w:r w:rsidRPr="00455924">
              <w:rPr>
                <w:rFonts w:ascii="Arial" w:eastAsia="Times New Roman" w:hAnsi="Arial" w:cs="Arial"/>
                <w:b/>
                <w:bCs/>
                <w:i/>
                <w:iCs/>
                <w:sz w:val="20"/>
                <w:szCs w:val="20"/>
                <w:bdr w:val="none" w:sz="0" w:space="0" w:color="auto" w:frame="1"/>
              </w:rPr>
              <w:t>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Điều 276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113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duy tu, sửa chữa, quản lý các công trình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trách nhiệm trong việc duy tu, sửa chữa, quản lý các công trình giao thông đường bộ, đường sắt, đường thuỷ, đường không mà có một trong các hành vi sau đây,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Không khắc phục kịp thời đối với các công trình giao thông bị hư hỏng, đe dọa an toàn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Không có biện pháp xử lý kịp thời và biện pháp ngăn ngừa tai nạn khi phát hiện hoặc được tin báo công trình giao thông thuộc thẩm quyền quản lý của mình bị hư hỏng;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Không đặt hoặc đặt không đủ các tín hiệu phòng vệ theo quy định thi công, sửa chữa công trình giao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Không thu dọn, thanh thải các biển phòng vệ, rào chắn, phương tiện, các vật liệu khi thi công xong;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Vi phạm khác về duy tu, bảo dưỡng, quản lý công trình giao thông.”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281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điều khiển tàu bay vi phạm các quy định về hàng không của nước Cộng hòa xã hội chủ nghĩa Việt Nam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điều khiển tàu bay vào hoặc ra khỏi Việt Nam mà vi phạm các quy định về hàng không của nước Cộng hòa xã hội chủ nghĩa Việt Nam nếu không thuộc trường hợp quy định tại Điều 110 và Điều 111 của Bộ luật này, thì bị phạt tiền từ 100.000.000 đồng đến 300.000.000 đồng hoặc phạt tù từ </w:t>
            </w:r>
            <w:r w:rsidRPr="00455924">
              <w:rPr>
                <w:rFonts w:ascii="Arial" w:eastAsia="Times New Roman" w:hAnsi="Arial" w:cs="Arial"/>
                <w:b/>
                <w:bCs/>
                <w:i/>
                <w:iCs/>
                <w:sz w:val="20"/>
                <w:szCs w:val="20"/>
                <w:bdr w:val="none" w:sz="0" w:space="0" w:color="auto" w:frame="1"/>
              </w:rPr>
              <w:t>03 tháng</w:t>
            </w:r>
            <w:r w:rsidRPr="00455924">
              <w:rPr>
                <w:rFonts w:ascii="Arial" w:eastAsia="Times New Roman" w:hAnsi="Arial" w:cs="Arial"/>
                <w:sz w:val="20"/>
                <w:szCs w:val="20"/>
                <w:bdr w:val="none" w:sz="0" w:space="0" w:color="auto" w:frame="1"/>
              </w:rPr>
              <w:t>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tiền từ 300.000.000 đồng đến 500.000.000 đồng hoặc phạt tù từ </w:t>
            </w:r>
            <w:r w:rsidRPr="00455924">
              <w:rPr>
                <w:rFonts w:ascii="Arial" w:eastAsia="Times New Roman" w:hAnsi="Arial" w:cs="Arial"/>
                <w:b/>
                <w:bCs/>
                <w:i/>
                <w:iCs/>
                <w:sz w:val="20"/>
                <w:szCs w:val="20"/>
                <w:bdr w:val="none" w:sz="0" w:space="0" w:color="auto" w:frame="1"/>
              </w:rPr>
              <w:t>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tiền từ 500.000.000 đồng đến 1.500.000.000 đồng hoặc bị </w:t>
            </w:r>
            <w:r w:rsidRPr="00455924">
              <w:rPr>
                <w:rFonts w:ascii="Arial" w:eastAsia="Times New Roman" w:hAnsi="Arial" w:cs="Arial"/>
                <w:b/>
                <w:bCs/>
                <w:i/>
                <w:iCs/>
                <w:sz w:val="20"/>
                <w:szCs w:val="20"/>
                <w:bdr w:val="none" w:sz="0" w:space="0" w:color="auto" w:frame="1"/>
              </w:rPr>
              <w:t>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283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điều khiển phương tiện hàng hải vi phạm các quy định về hàng hải của nước Cộng hòa xã hội chủ nghĩa Việt Nam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“1. Người điều khiển tàu thuỷ hay phương tiện hàng hải khác vào hoặc ra khỏi Việt Nam hoặc đi qua lãnh hải Việt Nam mà thực hiện một trong các hành vi sau đây, gây thương tích hoặc gây tổn hại cho sức khỏe của 01 người với tỷ lệ tổn thương cơ thể </w:t>
            </w:r>
            <w:r w:rsidRPr="00455924">
              <w:rPr>
                <w:rFonts w:ascii="Arial" w:eastAsia="Times New Roman" w:hAnsi="Arial" w:cs="Arial"/>
                <w:sz w:val="20"/>
                <w:szCs w:val="20"/>
                <w:bdr w:val="none" w:sz="0" w:space="0" w:color="auto" w:frame="1"/>
              </w:rPr>
              <w:lastRenderedPageBreak/>
              <w:t>từ 31% đến 60% hoặc gây thương tích hoặc gây tổn hại cho sức khỏe của 02 người trở lên mà tổng tỷ lệ tổn thương cơ thể của những người này từ 31% đến 60% hoặc đã bị xử phạt vi phạm hành chính về hành vi này mà còn vi phạm, nếu không thuộc trường hợp quy định tại Điều 110 và Điều 111 của Bộ luật này, thì bị phạt tiền từ 50.000.000 đồng đến 200.000.000 đồng </w:t>
            </w:r>
            <w:r w:rsidRPr="00455924">
              <w:rPr>
                <w:rFonts w:ascii="Arial" w:eastAsia="Times New Roman" w:hAnsi="Arial" w:cs="Arial"/>
                <w:b/>
                <w:bCs/>
                <w:i/>
                <w:iCs/>
                <w:sz w:val="20"/>
                <w:szCs w:val="20"/>
                <w:bdr w:val="none" w:sz="0" w:space="0" w:color="auto" w:frame="1"/>
              </w:rPr>
              <w:t>hoặc phạt cải tạo không giam giữ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Chạy quá tốc độ cho phép trong vùng nư</w:t>
            </w:r>
            <w:r w:rsidRPr="00455924">
              <w:rPr>
                <w:rFonts w:ascii="Arial" w:eastAsia="Times New Roman" w:hAnsi="Arial" w:cs="Arial"/>
                <w:sz w:val="20"/>
                <w:szCs w:val="20"/>
                <w:bdr w:val="none" w:sz="0" w:space="0" w:color="auto" w:frame="1"/>
              </w:rPr>
              <w:softHyphen/>
              <w:t>ớc cảng biển;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Chạy không đúng vùng được phép hoạt động theo quy định;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Không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Không bảo đảm về đèn hành trình, đèn hiệu theo tiêu chuẩn quy định; không thực hiện hoặc thực hiện không đúng về phát tín hiệu về âm hiệu, tín hiệu ánh sáng.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tiền từ 50.000.000 đồng đến 200.000.000 đồng hoặc</w:t>
            </w:r>
            <w:r w:rsidRPr="00455924">
              <w:rPr>
                <w:rFonts w:ascii="Arial" w:eastAsia="Times New Roman" w:hAnsi="Arial" w:cs="Arial"/>
                <w:b/>
                <w:bCs/>
                <w:i/>
                <w:iCs/>
                <w:sz w:val="20"/>
                <w:szCs w:val="20"/>
                <w:bdr w:val="none" w:sz="0" w:space="0" w:color="auto" w:frame="1"/>
              </w:rPr>
              <w:t>phạt tù từ 03 tháng đến 02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và   khoản 2 Điều 284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116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phát tán chương trình tin học gây hại cho hoạt động của mạng máy tính, mạng viễn thông, phương tiện điện tử</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cố ý phát tán chương trình tin học gây hại cho mạng máy tính, mạng viễn thông, phương tiện điện tử thuộc một trong các trường hợp sau đây, thì bị phạt tiền từ 50.000.000 đồng đến 200.000.000 đồng, </w:t>
            </w:r>
            <w:r w:rsidRPr="00455924">
              <w:rPr>
                <w:rFonts w:ascii="Arial" w:eastAsia="Times New Roman" w:hAnsi="Arial" w:cs="Arial"/>
                <w:b/>
                <w:bCs/>
                <w:i/>
                <w:iCs/>
                <w:sz w:val="20"/>
                <w:szCs w:val="20"/>
                <w:bdr w:val="none" w:sz="0" w:space="0" w:color="auto" w:frame="1"/>
              </w:rPr>
              <w:t>phạt cải tạo không giam giữ đến 03 nămhoặc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Thu lợi bất chính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từ 50.000.000 đồng đến dưới 300.000.000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Làm lây nhiễm từ 50 phương tiện điện tử đến dưới 200 phương tiện điện tử hoặc hệ thống thông tin có từ 50 người sử dụng đến dưới 200 người sử dụng;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Đã bị xử phạt vi phạm hành chính về hành vi này hoặc đã bị kết án về tội này, chưa được xóa án tích mà còn vi phạm.”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286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cản trở hoặc gây rối loạn hoạt động của mạng máy tính, mạng viễn thông, phương tiện điện tử</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tự ý xóa, làm tổn hại hoặc thay đổi phần mềm, dữ liệu điện tử  hoặc ngăn chặn trái phép việc truyền tải dữ liệu của mạng máy tính, mạng viễn thông, phương tiện điện tử hoặc có hành vi khác cản trở hoặc gây rối loạn hoạt động của mạng máy tính, mạng viễn thông, phương tiện điện tử thuộc một trong các trường hợp sau đây, nếu không thuộc trường hợp quy định tại </w:t>
            </w:r>
            <w:hyperlink r:id="rId4" w:anchor="224" w:history="1">
              <w:r w:rsidRPr="00455924">
                <w:rPr>
                  <w:rFonts w:ascii="Arial" w:eastAsia="Times New Roman" w:hAnsi="Arial" w:cs="Arial"/>
                  <w:sz w:val="20"/>
                  <w:szCs w:val="20"/>
                </w:rPr>
                <w:t>Điều</w:t>
              </w:r>
            </w:hyperlink>
            <w:r w:rsidRPr="00455924">
              <w:rPr>
                <w:rFonts w:ascii="Arial" w:eastAsia="Times New Roman" w:hAnsi="Arial" w:cs="Arial"/>
                <w:sz w:val="20"/>
                <w:szCs w:val="20"/>
                <w:bdr w:val="none" w:sz="0" w:space="0" w:color="auto" w:frame="1"/>
              </w:rPr>
              <w:t> 286 và </w:t>
            </w:r>
            <w:hyperlink r:id="rId5" w:anchor="226a" w:history="1">
              <w:r w:rsidRPr="00455924">
                <w:rPr>
                  <w:rFonts w:ascii="Arial" w:eastAsia="Times New Roman" w:hAnsi="Arial" w:cs="Arial"/>
                  <w:sz w:val="20"/>
                  <w:szCs w:val="20"/>
                </w:rPr>
                <w:t>Điều</w:t>
              </w:r>
            </w:hyperlink>
            <w:r w:rsidRPr="00455924">
              <w:rPr>
                <w:rFonts w:ascii="Arial" w:eastAsia="Times New Roman" w:hAnsi="Arial" w:cs="Arial"/>
                <w:sz w:val="20"/>
                <w:szCs w:val="20"/>
                <w:bdr w:val="none" w:sz="0" w:space="0" w:color="auto" w:frame="1"/>
              </w:rPr>
              <w:t> 289 của Bộ luật này, thì bị phạt tiền từ 30.000.000 đồng đến 200.000.000 đồng hoặc phạt tù từ</w:t>
            </w:r>
            <w:r w:rsidRPr="00455924">
              <w:rPr>
                <w:rFonts w:ascii="Arial" w:eastAsia="Times New Roman" w:hAnsi="Arial" w:cs="Arial"/>
                <w:b/>
                <w:bCs/>
                <w:i/>
                <w:iCs/>
                <w:sz w:val="20"/>
                <w:szCs w:val="20"/>
                <w:bdr w:val="none" w:sz="0" w:space="0" w:color="auto" w:frame="1"/>
              </w:rPr>
              <w:t>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Thu lợi bất chính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thiệt hại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Làm tê liệt, gián đoạn, ngưng trệ hoạt động của mạng máy tính, mạng viễn thông, phương tiện điện tử từ 30 phút đến dưới 24 giờ hoặc từ 03 lần đến dưới 10 lần trong thời gian 24 giờ;</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Làm đình trệ hoạt động của cơ quan, tổ chức từ 24 giờ đến dưới 72 giờ;</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Đã bị xử phạt vi phạm hành chính về hành vi này hoặc đã bị kết án về tội này, chưa được xóa án tích mà còn vi phạm.”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297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118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đưa hoặc sử dụng trái phép thông tin mạng máy tính, mạng viễn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200.000.000 đồng đến 1.000.000.000 đồng </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quyền quản trị mạng máy tính, mạng viễn thông;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Thu lợi bất chính</w:t>
            </w:r>
            <w:r w:rsidRPr="00455924">
              <w:rPr>
                <w:rFonts w:ascii="Arial" w:eastAsia="Times New Roman" w:hAnsi="Arial" w:cs="Arial"/>
                <w:b/>
                <w:bCs/>
                <w:i/>
                <w:iCs/>
                <w:sz w:val="20"/>
                <w:szCs w:val="20"/>
                <w:bdr w:val="none" w:sz="0" w:space="0" w:color="auto" w:frame="1"/>
              </w:rPr>
              <w:t> 200.000.000 đồng</w:t>
            </w:r>
            <w:r w:rsidRPr="00455924">
              <w:rPr>
                <w:rFonts w:ascii="Arial" w:eastAsia="Times New Roman" w:hAnsi="Arial" w:cs="Arial"/>
                <w:sz w:val="20"/>
                <w:szCs w:val="20"/>
                <w:bdr w:val="none" w:sz="0" w:space="0" w:color="auto" w:frame="1"/>
              </w:rPr>
              <w:t>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Xâm phạm bí mật cá nhân dẫn đến người bị xâm phạm tự sát;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e) Gây ảnh hưởng xấu đến an ninh, trật tự, an toàn xã hội hoặc quan hệ đối ngoại của </w:t>
            </w:r>
            <w:r w:rsidRPr="00455924">
              <w:rPr>
                <w:rFonts w:ascii="Arial" w:eastAsia="Times New Roman" w:hAnsi="Arial" w:cs="Arial"/>
                <w:sz w:val="20"/>
                <w:szCs w:val="20"/>
                <w:bdr w:val="none" w:sz="0" w:space="0" w:color="auto" w:frame="1"/>
              </w:rPr>
              <w:lastRenderedPageBreak/>
              <w:t>Việt Nam;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Dẫn đến biểu tình.”</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288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119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xâm nhập trái phép vào mạng máy tính, mạng viễn thông hoặc phương tiện điện tử của người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phạt tiền từ 300.000.000 đồng đến 1.000.000.000 đồng </w:t>
            </w:r>
            <w:r w:rsidRPr="00455924">
              <w:rPr>
                <w:rFonts w:ascii="Arial" w:eastAsia="Times New Roman" w:hAnsi="Arial" w:cs="Arial"/>
                <w:sz w:val="20"/>
                <w:szCs w:val="20"/>
                <w:bdr w:val="none" w:sz="0" w:space="0" w:color="auto" w:frame="1"/>
              </w:rPr>
              <w:t>hoặc bị phạt tù từ 03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Thu lợi bất chính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từ 300.000.000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trạm trung chuyển internet quốc gia, hệ thống cơ sở dữ liệu tên miền và hệ thống máy chủ tên miền quốc gia;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289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sử dụng mạng máy tính, mạng viễn thông, phương tiện điện tử thực hiện hành vi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sử dụng mạng máy tính, mạng viễn thông hoặc phương tiện điện tử thực hiện một trong những hành vi sau đây, nếu không thuộc một trong các trường hợp quy định tại Điều 173 và Điều 174 của Bộ luật này, thì bị </w:t>
            </w:r>
            <w:r w:rsidRPr="00455924">
              <w:rPr>
                <w:rFonts w:ascii="Arial" w:eastAsia="Times New Roman" w:hAnsi="Arial" w:cs="Arial"/>
                <w:b/>
                <w:bCs/>
                <w:i/>
                <w:iCs/>
                <w:sz w:val="20"/>
                <w:szCs w:val="20"/>
                <w:bdr w:val="none" w:sz="0" w:space="0" w:color="auto" w:frame="1"/>
              </w:rPr>
              <w:t>phạt cải tạo không giam giữ đến 03 nămhoặc phạt tù từ06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Sử dụng thông tin về tài khoản, thẻ ngân hàng của cơ quan, tổ chức, cá nhân để chiếm đoạt tài sản của chủ tài khoản, chủ thẻ hoặc thanh toán hàng hóa, dịch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tàng trữ, mua bán, sử dụng, lưu hành thẻ ngân hàng giả nhằm chiếm đoạt tài sản của chủ tài khoản, chủ thẻ hoặc thanh toán hàng hóa, dịch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Truy cập bất hợp pháp vào tài khoản của cơ quan, tổ chức, cá nhân nhằm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Lừa đảo trong thương mại điện tử, thanh toán điện tử, kinh doanh tiền tệ, huy động vốn, kinh doanh đa cấp hoặc giao dịch chứng khoán qua mạng nhằm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Thiết lập, cung cấp trái phép dịch vụ viễn thông, internet nhằm chiếm đoạt tài sản.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w:t>
            </w:r>
            <w:r w:rsidRPr="00455924">
              <w:rPr>
                <w:rFonts w:ascii="Arial" w:eastAsia="Times New Roman" w:hAnsi="Arial" w:cs="Arial"/>
                <w:sz w:val="20"/>
                <w:szCs w:val="20"/>
                <w:bdr w:val="none" w:sz="0" w:space="0" w:color="auto" w:frame="1"/>
              </w:rPr>
              <w:t>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Số lượng thẻ giả từ 50 thẻ đến dưới 200 thẻ;</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Chiếm đoạt tài sản trị giá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thiệt hại từ 50.000.000 đồng đến dưới 300.000.000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290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an toàn lao động, vệ sinh lao động, về an toàn ở những nơi đông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vi phạm quy định về an toàn lao động, vệ sinh lao động, về an toàn ở những nơi đông người thuộc một trong các trường hợp sau đây, thì bị </w:t>
            </w:r>
            <w:r w:rsidRPr="00455924">
              <w:rPr>
                <w:rFonts w:ascii="Arial" w:eastAsia="Times New Roman" w:hAnsi="Arial" w:cs="Arial"/>
                <w:b/>
                <w:bCs/>
                <w:i/>
                <w:iCs/>
                <w:sz w:val="20"/>
                <w:szCs w:val="20"/>
                <w:bdr w:val="none" w:sz="0" w:space="0" w:color="auto" w:frame="1"/>
              </w:rPr>
              <w:t>phạt tiền từ 20.000.000 đồng đến 100.000.000 đồng,</w:t>
            </w:r>
            <w:r w:rsidRPr="00455924">
              <w:rPr>
                <w:rFonts w:ascii="Arial" w:eastAsia="Times New Roman" w:hAnsi="Arial" w:cs="Arial"/>
                <w:sz w:val="20"/>
                <w:szCs w:val="20"/>
                <w:bdr w:val="none" w:sz="0" w:space="0" w:color="auto" w:frame="1"/>
              </w:rPr>
              <w:t> phạt cải tạo không giam giữ đến 03 năm hoặc phạt tù từ 01 năm 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từ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Là người có trách nhiệm về an toàn lao động, vệ sinh lao động, về an toàn ở những nơi đông người.”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295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122    </w:t>
            </w:r>
            <w:r w:rsidRPr="00455924">
              <w:rPr>
                <w:rFonts w:ascii="Arial" w:eastAsia="Times New Roman" w:hAnsi="Arial" w:cs="Arial"/>
                <w:sz w:val="20"/>
                <w:szCs w:val="20"/>
                <w:bdr w:val="none" w:sz="0" w:space="0" w:color="auto" w:frame="1"/>
              </w:rPr>
              <w:lastRenderedPageBreak/>
              <w:t>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Tội phá huỷ công trình, cơ sở, phương tiện quan trọng về an ninh quốc gia</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w:t>
            </w:r>
            <w:r w:rsidRPr="00455924">
              <w:rPr>
                <w:rFonts w:ascii="Arial" w:eastAsia="Times New Roman" w:hAnsi="Arial" w:cs="Arial"/>
                <w:b/>
                <w:bCs/>
                <w:i/>
                <w:iCs/>
                <w:sz w:val="20"/>
                <w:szCs w:val="20"/>
                <w:bdr w:val="none" w:sz="0" w:space="0" w:color="auto" w:frame="1"/>
              </w:rPr>
              <w:t xml:space="preserve">phạt tù từ 10 năm đến 20 </w:t>
            </w:r>
            <w:r w:rsidRPr="00455924">
              <w:rPr>
                <w:rFonts w:ascii="Arial" w:eastAsia="Times New Roman" w:hAnsi="Arial" w:cs="Arial"/>
                <w:b/>
                <w:bCs/>
                <w:i/>
                <w:iCs/>
                <w:sz w:val="20"/>
                <w:szCs w:val="20"/>
                <w:bdr w:val="none" w:sz="0" w:space="0" w:color="auto" w:frame="1"/>
              </w:rPr>
              <w:lastRenderedPageBreak/>
              <w:t>năm, tù chung thân</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công trình, cơ sở, phương tiện quan trọng về an ninh quốc gia hư hỏng, ngưng hoạt động;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Làm chết 03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thương tích hoặc gây tổn hại cho sức khỏe của 03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thương tích hoặc gây tổn hại cho sức khỏe của 03 người trở lên mà tổng tỷ lệ tổn thương cơ thể của những người này 200%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thiệt hại về tài sản 1.500.000.000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ảnh hưởng xấu đến tình hình kinh tế- xã hội;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303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123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thiếu trách nhiệm trong việc giữ vũ khí, vật liệu nổ, công cụ hỗ trợ gây hậu quả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được giao vũ khí quân dụng, súng săn, vũ khí thể thao, vật liệu nổ, công cụ hỗ trợ mà thiếu trách nhiệm để người khác sử dụng vũ khí, vật liệu nổ, công cụ hỗ trợ thuộc một trong các trường hợp sau đây, thì bị phạt cải tạo không giam giữ đến 03 năm hoặc phạt tù từ 06 tháng đến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thương tích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308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phòng cháy, chữa cháy</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“5. Phạm tội trong trường hợp có khả năng thực tế </w:t>
            </w:r>
            <w:r w:rsidRPr="00455924">
              <w:rPr>
                <w:rFonts w:ascii="Arial" w:eastAsia="Times New Roman" w:hAnsi="Arial" w:cs="Arial"/>
                <w:b/>
                <w:bCs/>
                <w:i/>
                <w:iCs/>
                <w:sz w:val="20"/>
                <w:szCs w:val="20"/>
                <w:bdr w:val="none" w:sz="0" w:space="0" w:color="auto" w:frame="1"/>
              </w:rPr>
              <w:t>gây thiệt hại cho tính mạng, sức khỏe hoặc tài sản của người khác,</w:t>
            </w:r>
            <w:r w:rsidRPr="00455924">
              <w:rPr>
                <w:rFonts w:ascii="Arial" w:eastAsia="Times New Roman" w:hAnsi="Arial" w:cs="Arial"/>
                <w:sz w:val="20"/>
                <w:szCs w:val="20"/>
                <w:bdr w:val="none" w:sz="0" w:space="0" w:color="auto" w:frame="1"/>
              </w:rPr>
              <w:t> nếu không được ngăn chặn kịp thời, thì bị phạt cảnh cáo, phạt cải tạo không giam giữ đến </w:t>
            </w:r>
            <w:r w:rsidRPr="00455924">
              <w:rPr>
                <w:rFonts w:ascii="Arial" w:eastAsia="Times New Roman" w:hAnsi="Arial" w:cs="Arial"/>
                <w:b/>
                <w:bCs/>
                <w:i/>
                <w:iCs/>
                <w:sz w:val="20"/>
                <w:szCs w:val="20"/>
                <w:bdr w:val="none" w:sz="0" w:space="0" w:color="auto" w:frame="1"/>
              </w:rPr>
              <w:t>01 năm</w:t>
            </w:r>
            <w:r w:rsidRPr="00455924">
              <w:rPr>
                <w:rFonts w:ascii="Arial" w:eastAsia="Times New Roman" w:hAnsi="Arial" w:cs="Arial"/>
                <w:sz w:val="20"/>
                <w:szCs w:val="20"/>
                <w:bdr w:val="none" w:sz="0" w:space="0" w:color="auto" w:frame="1"/>
              </w:rPr>
              <w:t>hoặc bị phạt tù từ 03 tháng đến </w:t>
            </w:r>
            <w:r w:rsidRPr="00455924">
              <w:rPr>
                <w:rFonts w:ascii="Arial" w:eastAsia="Times New Roman" w:hAnsi="Arial" w:cs="Arial"/>
                <w:b/>
                <w:bCs/>
                <w:i/>
                <w:iCs/>
                <w:sz w:val="20"/>
                <w:szCs w:val="20"/>
                <w:bdr w:val="none" w:sz="0" w:space="0" w:color="auto" w:frame="1"/>
              </w:rPr>
              <w:t>01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5 Điều 313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an toàn vận hành công trình điện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gây thương tích hoặc gây tổn hại cho sức khỏe của 01 người với tỷ lệ tổn thương cơ thể từ 31% đến 60%; gây thương tích hoặc gây tổn hại cho sức khỏe của 02 người trở lên mà tổng tỷ lệ tổn thương cơ thể của những người này từ 31% đến 60% hoặc gây thiệt hại về tài sản từ 100.000.000 đồng đến dưới 500.000.000 đồng hoặc đã bị xử lý kỷ luật, xử phạt vi phạm hành chính về hành vi này mà còn vi phạm, thì bị </w:t>
            </w:r>
            <w:r w:rsidRPr="00455924">
              <w:rPr>
                <w:rFonts w:ascii="Arial" w:eastAsia="Times New Roman" w:hAnsi="Arial" w:cs="Arial"/>
                <w:b/>
                <w:bCs/>
                <w:i/>
                <w:iCs/>
                <w:sz w:val="20"/>
                <w:szCs w:val="20"/>
                <w:bdr w:val="none" w:sz="0" w:space="0" w:color="auto" w:frame="1"/>
              </w:rPr>
              <w:t>phạt tiền từ 20.000.000 đồng đến 100.000.000 đồng,</w:t>
            </w:r>
            <w:r w:rsidRPr="00455924">
              <w:rPr>
                <w:rFonts w:ascii="Arial" w:eastAsia="Times New Roman" w:hAnsi="Arial" w:cs="Arial"/>
                <w:sz w:val="20"/>
                <w:szCs w:val="20"/>
                <w:bdr w:val="none" w:sz="0" w:space="0" w:color="auto" w:frame="1"/>
              </w:rPr>
              <w:t> phạt cải tạo không giam giữ đến 03 năm hoặc phạt tù từ 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Cho phép xây nhà, công trình hoặc tự ý xây nhà, công trình trong phạm vi hành lang bảo vệ an toàn công trình điện;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nổ, gây cháy, đốt rừng làm nương rẫy, làm đổ cây ảnh hưởng đến an toàn vận hành công trình điện;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Đào hố, đóng cọc, xây nhà lên hành lang bảo vệ đường cáp điện ngầm;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Thả neo tàu, thuyền trong hành lang bảo vệ đường cáp điện ngầm đặt ở lòng sông, lòng biển đã có thông báo hoặc biển báo;</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Lắp các thiết bị điện hoặc thi công đường điện không bảo đảm an toàn.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100.000.000 đồng đến 300.000.000 đồng</w:t>
            </w:r>
            <w:r w:rsidRPr="00455924">
              <w:rPr>
                <w:rFonts w:ascii="Arial" w:eastAsia="Times New Roman" w:hAnsi="Arial" w:cs="Arial"/>
                <w:sz w:val="20"/>
                <w:szCs w:val="20"/>
                <w:bdr w:val="none" w:sz="0" w:space="0" w:color="auto" w:frame="1"/>
              </w:rPr>
              <w:t>hoặc phạt tù từ 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01 người với tỷ lệ tổn thương cơ thể 61% trở lên hoặc gây thương tích hoặc gây tổn hại cho sức khỏe của 02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314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   </w:t>
            </w:r>
            <w:r w:rsidRPr="00455924">
              <w:rPr>
                <w:rFonts w:ascii="Arial" w:eastAsia="Times New Roman" w:hAnsi="Arial" w:cs="Arial"/>
                <w:sz w:val="20"/>
                <w:szCs w:val="20"/>
                <w:bdr w:val="none" w:sz="0" w:space="0" w:color="auto" w:frame="1"/>
              </w:rPr>
              <w:lastRenderedPageBreak/>
              <w:t>126     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lastRenderedPageBreak/>
              <w:t>Tội phá thai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“1. Người nào thực hiện việc phá thai trái phép cho người khác thuộc một trong các trường hợp sau đây,thì bị phạt cải tạo không giam giữ đến 03 năm hoặc bị phạt tù từ 01 năm đến </w:t>
            </w:r>
            <w:r w:rsidRPr="00455924">
              <w:rPr>
                <w:rFonts w:ascii="Arial" w:eastAsia="Times New Roman" w:hAnsi="Arial" w:cs="Arial"/>
                <w:b/>
                <w:bCs/>
                <w:i/>
                <w:iCs/>
                <w:sz w:val="20"/>
                <w:szCs w:val="20"/>
                <w:bdr w:val="none" w:sz="0" w:space="0" w:color="auto" w:frame="1"/>
              </w:rPr>
              <w:t>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01 người hoặc gây tổn hại cho sức khỏe của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Đã bị xử lý kỷ luật, xử phạt vi phạm hành chính về hành vi này hoặc đã bị kết án về tội này, chưa được xóa án tích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tổn hại cho sức khỏe của 03 người trở lên mà tổng tỷ lệ tổn thương cơ thể của những người này từ 122% đến 200%.”</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xml:space="preserve">Khoản 1 </w:t>
            </w:r>
            <w:r w:rsidRPr="00455924">
              <w:rPr>
                <w:rFonts w:ascii="Arial" w:eastAsia="Times New Roman" w:hAnsi="Arial" w:cs="Arial"/>
                <w:sz w:val="20"/>
                <w:szCs w:val="20"/>
                <w:bdr w:val="none" w:sz="0" w:space="0" w:color="auto" w:frame="1"/>
              </w:rPr>
              <w:lastRenderedPageBreak/>
              <w:t>và   khoản 2 Điều 316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127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quy định về vệ sinh an toàn thực phẩm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thực hiện một trong các hành vi sau đây vi phạm các quy định về an toàn thực phẩm, thì bị</w:t>
            </w:r>
            <w:r w:rsidRPr="00455924">
              <w:rPr>
                <w:rFonts w:ascii="Arial" w:eastAsia="Times New Roman" w:hAnsi="Arial" w:cs="Arial"/>
                <w:b/>
                <w:bCs/>
                <w:i/>
                <w:iCs/>
                <w:sz w:val="20"/>
                <w:szCs w:val="20"/>
                <w:bdr w:val="none" w:sz="0" w:space="0" w:color="auto" w:frame="1"/>
              </w:rPr>
              <w:t>phạt tiền từ 50.000.000 đồng đến 200.000.000 đồng hoặc </w:t>
            </w:r>
            <w:r w:rsidRPr="00455924">
              <w:rPr>
                <w:rFonts w:ascii="Arial" w:eastAsia="Times New Roman" w:hAnsi="Arial" w:cs="Arial"/>
                <w:sz w:val="20"/>
                <w:szCs w:val="20"/>
                <w:bdr w:val="none" w:sz="0" w:space="0" w:color="auto" w:frame="1"/>
              </w:rPr>
              <w:t>phạt tù từ 01 nămđến 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Sử dụng chất cấm trong sản xuất, sơ chế, chế biến, bảo quản thực phẩm hoặc bán, cung cấp thực phẩm mà biết rõ là thực phẩm có sử dụng chất cấm;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Sử dụng hóa chất, kháng sinh, thuốc thú y, thuốc bảo vệ thực vật cấm sử dụng trong trồng trọt, chăn nuôi, nuôi trồng thủy sản, làm muối, sơ chế, chế biến, bảo quản nông, lâm, thủy sản và muối tạo ra dư lượng vượt ngưỡng cho phép trong sản phẩm;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Sử dụng các loại hóa chất, kháng sinh, thuốc thú y, thuốc bảo vệ thực vật, chất xử lý cải tạo môi trường ngoài danh mụcđược phép sử dụng hoặc không rõ nguồn gốc xuất xứ hoặc không đúng quy định trong sản xuất, sơ chế, chế biến, bảo quản thực phẩm trong trồng trọt, chăn nuôi, nuôi trồng thủy sản, làm muối tạo ra dư lượng vượt ngưỡng cho phép trong sản phẩm hoặc đã bị xử phạt vi phạm hành chính về một trong các hành vi tại điểm này hoặc điểm a khoản này mà còn vi phạm;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Chế biến, cung cấp hoặc bán thực phẩm mà biết rõ là thực phẩm không bảo đảm quy chuẩn kỹ thuật, quy định về an toàn thực phẩm; sử dụng hóa chất, phụ gia, chất hỗ trợ chế biến ngoài danh mụcđược phép sử dụng hoặc không rõ nguồn gốc xuất xứ trong sản xuất, sơ chế, chế biến, bảo quản thực phẩm:gây tổn hại cho sức khỏe của 01 người mà tỷ lệ tổn thương cơ thể từ 31% đến 60% hoặc gây tổn hại cho sức khỏe của 02 người trở lên mà tổng tỷ lệ tổn thương cơ thể của những người này từ 31% đến 60% hoặc thu lợi bất chính từ 50.000.000 đồng đến 100.000.000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w:t>
            </w:r>
            <w:r w:rsidRPr="00455924">
              <w:rPr>
                <w:rFonts w:ascii="Arial" w:eastAsia="Times New Roman" w:hAnsi="Arial" w:cs="Arial"/>
                <w:b/>
                <w:bCs/>
                <w:i/>
                <w:iCs/>
                <w:sz w:val="20"/>
                <w:szCs w:val="20"/>
                <w:bdr w:val="none" w:sz="0" w:space="0" w:color="auto" w:frame="1"/>
              </w:rPr>
              <w:t>phạt tiền từ 200.000.000 đồng đến 500.000.000 đồng hoặc</w:t>
            </w:r>
            <w:r w:rsidRPr="00455924">
              <w:rPr>
                <w:rFonts w:ascii="Arial" w:eastAsia="Times New Roman" w:hAnsi="Arial" w:cs="Arial"/>
                <w:sz w:val="20"/>
                <w:szCs w:val="20"/>
                <w:bdr w:val="none" w:sz="0" w:space="0" w:color="auto" w:frame="1"/>
              </w:rPr>
              <w:t> phạt tù 03 năm đến</w:t>
            </w:r>
            <w:r w:rsidRPr="00455924">
              <w:rPr>
                <w:rFonts w:ascii="Arial" w:eastAsia="Times New Roman" w:hAnsi="Arial" w:cs="Arial"/>
                <w:b/>
                <w:bCs/>
                <w:i/>
                <w:iCs/>
                <w:sz w:val="20"/>
                <w:szCs w:val="20"/>
                <w:bdr w:val="none" w:sz="0" w:space="0" w:color="auto" w:frame="1"/>
              </w:rPr>
              <w:t>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có tổ chức;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chết 01 người hoặc gây tổn hại sức khỏe cho 01 người với tỷ lệ tổn thương cơ thể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tổn hại cho sức khỏe của 02 người với tỷ lệ tổn thương cơ thể của mỗi người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tổn hại cho sức khỏe của 03 người trở lên mà tổng tỷ lệ tổn thương cơ thể của những người này từ 61% đến 121%.</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317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đánh bạc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đánh bạc trái phép dưới bất kỳ hình thức nào được thua bằng tiền hay hiện vật trị giá từ </w:t>
            </w:r>
            <w:r w:rsidRPr="00455924">
              <w:rPr>
                <w:rFonts w:ascii="Arial" w:eastAsia="Times New Roman" w:hAnsi="Arial" w:cs="Arial"/>
                <w:b/>
                <w:bCs/>
                <w:i/>
                <w:iCs/>
                <w:sz w:val="20"/>
                <w:szCs w:val="20"/>
                <w:bdr w:val="none" w:sz="0" w:space="0" w:color="auto" w:frame="1"/>
              </w:rPr>
              <w:t>5.000.000 đồng</w:t>
            </w:r>
            <w:r w:rsidRPr="00455924">
              <w:rPr>
                <w:rFonts w:ascii="Arial" w:eastAsia="Times New Roman" w:hAnsi="Arial" w:cs="Arial"/>
                <w:sz w:val="20"/>
                <w:szCs w:val="20"/>
                <w:bdr w:val="none" w:sz="0" w:space="0" w:color="auto" w:frame="1"/>
              </w:rPr>
              <w:t> đến dưới 50.000.000 đồng hoặc </w:t>
            </w:r>
            <w:r w:rsidRPr="00455924">
              <w:rPr>
                <w:rFonts w:ascii="Arial" w:eastAsia="Times New Roman" w:hAnsi="Arial" w:cs="Arial"/>
                <w:b/>
                <w:bCs/>
                <w:i/>
                <w:iCs/>
                <w:sz w:val="20"/>
                <w:szCs w:val="20"/>
                <w:bdr w:val="none" w:sz="0" w:space="0" w:color="auto" w:frame="1"/>
              </w:rPr>
              <w:t>dưới 5.000.000 đồng, đã bị xử phạt vi phạm hành chính về hành vi này hoặc hành vi quy định tại Điều 322 của Bộ luật này hoặc</w:t>
            </w:r>
            <w:r w:rsidRPr="00455924">
              <w:rPr>
                <w:rFonts w:ascii="Arial" w:eastAsia="Times New Roman" w:hAnsi="Arial" w:cs="Arial"/>
                <w:sz w:val="20"/>
                <w:szCs w:val="20"/>
                <w:bdr w:val="none" w:sz="0" w:space="0" w:color="auto" w:frame="1"/>
              </w:rPr>
              <w:t> bị kết án về tội này hoặc tội quy định tại Điều 322 của Bộ luật này, chưa được xóa án tích mà còn vi phạm, thì bị phạt cải tạo không giam giữ đến 03 năm hoặc phạt tù từ 06 tháng đến 03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321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129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dụ dỗ, ép buộc hoặc chứa chấp người dưới 18 tuổi phạm pháp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b) Rủ rê, dụ dỗ, lôi kéo, mua chuộc, kích động, xúi giục, đe dọa, uy hiếp,  ép buộc, chứa chấp nhiều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người dưới 13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Rủ rê, dụ dỗ, lôi kéo, mua chuộc, kích động, xúi giục, đe dọa, uy hiếp,  ép buộc, chứa chấp người dưới 18 tuổi thực hiện tội phạm rất nghiêm trọng hoặc tội phạm đặc biệt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325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130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chứa mại dâm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chứa mại dâm, thì bị phạt tù từ 01 năm đến</w:t>
            </w:r>
            <w:r w:rsidRPr="00455924">
              <w:rPr>
                <w:rFonts w:ascii="Arial" w:eastAsia="Times New Roman" w:hAnsi="Arial" w:cs="Arial"/>
                <w:b/>
                <w:bCs/>
                <w:i/>
                <w:iCs/>
                <w:sz w:val="20"/>
                <w:szCs w:val="20"/>
                <w:bdr w:val="none" w:sz="0" w:space="0" w:color="auto" w:frame="1"/>
              </w:rPr>
              <w:t>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05 năm đến </w:t>
            </w:r>
            <w:r w:rsidRPr="00455924">
              <w:rPr>
                <w:rFonts w:ascii="Arial" w:eastAsia="Times New Roman" w:hAnsi="Arial" w:cs="Arial"/>
                <w:b/>
                <w:bCs/>
                <w:i/>
                <w:iCs/>
                <w:sz w:val="20"/>
                <w:szCs w:val="20"/>
                <w:bdr w:val="none" w:sz="0" w:space="0" w:color="auto" w:frame="1"/>
              </w:rPr>
              <w:t>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Cưỡng bức mại dâm;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Chứa mại dâm 04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người từ đủ 16 tuổi đến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rối loạn tâm thần và hành vi của người bán dâm từ 11% đến 45%;</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Thu lợi bất chính từ 50.000.000 đồng đến dưới 200.000.000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10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Đối với người từ đủ 13 tuổi đến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từ 200.000.000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rối loạn tâm thần và hành vi của người bán dâm 46%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327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môi giới mại dâm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làm trung gian dụ dỗ, dẫn dắt để người khác thực hiện việc mua dâm, bán dâm, thì bị phạt tù từ 06 tháng đến </w:t>
            </w:r>
            <w:r w:rsidRPr="00455924">
              <w:rPr>
                <w:rFonts w:ascii="Arial" w:eastAsia="Times New Roman" w:hAnsi="Arial" w:cs="Arial"/>
                <w:b/>
                <w:bCs/>
                <w:i/>
                <w:iCs/>
                <w:sz w:val="20"/>
                <w:szCs w:val="20"/>
                <w:bdr w:val="none" w:sz="0" w:space="0" w:color="auto" w:frame="1"/>
              </w:rPr>
              <w:t>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Đối với người từ đủ 16 tuổi đến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Có tổ chức;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Đối với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và   khoản 2 Điều 328</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mua dâm người dưới 18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Mua dâm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Mua dâm người từ đủ 13 tuổi đến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tổn hại cho sức khỏe của nạn nhân mà tỷ lệ tổn thương cơ thể từ 31% đến 60%.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07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02 lần trở lên đối với người từ đủ 13 tuổi đến dưới 16 tuổi;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tổn hại cho sức khỏe của nạn nhân mà tỷ lệ tổn thương cơ thể 61% trở lên.”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329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giả con dấu, tài liệu của cơ quan, tổ chức; tội sử dụng con dấu, tài liệu giả của cơ quan,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làm giả con dấu, tài liệu hoặc giấy tờ khác của cơ quan, tổ chức hoặc sử dụng con dấu, tài liệu, giấy tờ đó thực hiện hành vi trái pháp luật, thì bị phạt tiền từ 30.000.000 đồng đến 100.000.000 đồng,</w:t>
            </w:r>
            <w:r w:rsidRPr="00455924">
              <w:rPr>
                <w:rFonts w:ascii="Arial" w:eastAsia="Times New Roman" w:hAnsi="Arial" w:cs="Arial"/>
                <w:b/>
                <w:bCs/>
                <w:i/>
                <w:iCs/>
                <w:sz w:val="20"/>
                <w:szCs w:val="20"/>
                <w:bdr w:val="none" w:sz="0" w:space="0" w:color="auto" w:frame="1"/>
              </w:rPr>
              <w:t> phạt cải tạo không giam giữ đến 03 năm</w:t>
            </w:r>
            <w:r w:rsidRPr="00455924">
              <w:rPr>
                <w:rFonts w:ascii="Arial" w:eastAsia="Times New Roman" w:hAnsi="Arial" w:cs="Arial"/>
                <w:sz w:val="20"/>
                <w:szCs w:val="20"/>
                <w:bdr w:val="none" w:sz="0" w:space="0" w:color="auto" w:frame="1"/>
              </w:rPr>
              <w:t> hoặc bị phạt tù từ 06 tháng đến 03 năm.”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341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tổ chức, môi giới cho người khác trốn đi nước ngoài hoặc ở lại nước ngoài trái phép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tổ chức, môi giới cho người khác trốn đi nước ngoài hoặc ở lại nước ngoài trái phép, nếu không thuộc trường hợp quy định tại Điều 120 của Bộ luật này, thì bị phạt tù từ </w:t>
            </w:r>
            <w:r w:rsidRPr="00455924">
              <w:rPr>
                <w:rFonts w:ascii="Arial" w:eastAsia="Times New Roman" w:hAnsi="Arial" w:cs="Arial"/>
                <w:b/>
                <w:bCs/>
                <w:i/>
                <w:iCs/>
                <w:sz w:val="20"/>
                <w:szCs w:val="20"/>
                <w:bdr w:val="none" w:sz="0" w:space="0" w:color="auto" w:frame="1"/>
              </w:rPr>
              <w:t>01 năm đến 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05 năm đến </w:t>
            </w:r>
            <w:r w:rsidRPr="00455924">
              <w:rPr>
                <w:rFonts w:ascii="Arial" w:eastAsia="Times New Roman" w:hAnsi="Arial" w:cs="Arial"/>
                <w:b/>
                <w:bCs/>
                <w:i/>
                <w:iCs/>
                <w:sz w:val="20"/>
                <w:szCs w:val="20"/>
                <w:bdr w:val="none" w:sz="0" w:space="0" w:color="auto" w:frame="1"/>
              </w:rPr>
              <w:t>10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Đối với từ 05 người đến 10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d)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Thu lợi bất chính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Tái phạm nguy hiểm.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Đối với 11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Thu lợi bất chính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Làm chết người.”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khoản 2 và   khoản 3 Điều 349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135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thiếu trách nhiệm gây hậu quả nghiêm trọng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chết 02 người;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thương tích hoặc gây tổn hại cho sức khỏe của 02 người với tỷ lệ tổn thương cơ thể của mỗi người 61%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thương tích hoặc gây tổn hại cho sức khỏe của 03 người trở lên mà tổng tỷ lệ tổn thương cơ thể của những người này từ 122% đến 200%;</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500.000.000 đồng đến dưới 1.500.000.000 đồng.”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360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đưa hối lộ</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trực tiếp hay qua trung gian đã đưa hoặc sẽ đưa cho người có chức vụ, quyền hạn hoặc người khác hoặc tổ chức khác bất kỳ lợi ích nào sau đây để người có chức vụ, quyền hạn làm hoặc không làm một việc vì lợi ích hoặc theo yêu cầu của người đưa hối lộ, thì bị</w:t>
            </w:r>
            <w:r w:rsidRPr="00455924">
              <w:rPr>
                <w:rFonts w:ascii="Arial" w:eastAsia="Times New Roman" w:hAnsi="Arial" w:cs="Arial"/>
                <w:b/>
                <w:bCs/>
                <w:i/>
                <w:iCs/>
                <w:sz w:val="20"/>
                <w:szCs w:val="20"/>
                <w:bdr w:val="none" w:sz="0" w:space="0" w:color="auto" w:frame="1"/>
              </w:rPr>
              <w:t>phạt tiền từ 20.000.000 đồng đến 200.000.000 đồng, phạt cải tạo không giam giữ đến 03 năm hoặcphạt tù từ06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Tiền, tài sản, lợi ích vật chất khác trị giá từ 2.000.000 đồng đến dưới 100.000.000 đồng;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Lợi ích phi vật chất.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Dùng thủ đoạn xảo quyệt;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tài sản của Nhà nước để đưa hối lộ;</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Phạm tội 02 lần trở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Của hối lộ là tiền, tài sản, lợi ích vật chất khác trị giá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trong trường hợp của hối lộ là tiền, tài sản, lợi ích vật chất khác trị giá từ 500.000.000 đồng đến dưới 1.000.000.000 đồng, thì </w:t>
            </w:r>
            <w:r w:rsidRPr="00455924">
              <w:rPr>
                <w:rFonts w:ascii="Arial" w:eastAsia="Times New Roman" w:hAnsi="Arial" w:cs="Arial"/>
                <w:b/>
                <w:bCs/>
                <w:i/>
                <w:iCs/>
                <w:sz w:val="20"/>
                <w:szCs w:val="20"/>
                <w:bdr w:val="none" w:sz="0" w:space="0" w:color="auto" w:frame="1"/>
              </w:rPr>
              <w:t>bị phạt tù từ 07 năm 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trong trường hợp của hối lộ là tiền, tài sản, lợi ích vật chất khác trị giá 1.000.000.000 đồngtrở lên, thì</w:t>
            </w:r>
            <w:r w:rsidRPr="00455924">
              <w:rPr>
                <w:rFonts w:ascii="Arial" w:eastAsia="Times New Roman" w:hAnsi="Arial" w:cs="Arial"/>
                <w:b/>
                <w:bCs/>
                <w:i/>
                <w:iCs/>
                <w:sz w:val="20"/>
                <w:szCs w:val="20"/>
                <w:bdr w:val="none" w:sz="0" w:space="0" w:color="auto" w:frame="1"/>
              </w:rPr>
              <w:t> bị phạt từ tù 12 năm đến 20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khoản 3 và   khoản 4 Điều 364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môi giới hối lộ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môi giới hối lộ mà của hối lộ thuộc một trong các trường hợp sau đây, thì bị </w:t>
            </w:r>
            <w:r w:rsidRPr="00455924">
              <w:rPr>
                <w:rFonts w:ascii="Arial" w:eastAsia="Times New Roman" w:hAnsi="Arial" w:cs="Arial"/>
                <w:b/>
                <w:bCs/>
                <w:i/>
                <w:iCs/>
                <w:sz w:val="20"/>
                <w:szCs w:val="20"/>
                <w:bdr w:val="none" w:sz="0" w:space="0" w:color="auto" w:frame="1"/>
              </w:rPr>
              <w:t>phạt tiền từ 20.000.000 đồng đến dưới 200.000.000 đồng, phạt cải tạo không giam giữ đến 03 năm hoặc</w:t>
            </w:r>
            <w:r w:rsidRPr="00455924">
              <w:rPr>
                <w:rFonts w:ascii="Arial" w:eastAsia="Times New Roman" w:hAnsi="Arial" w:cs="Arial"/>
                <w:sz w:val="20"/>
                <w:szCs w:val="20"/>
                <w:bdr w:val="none" w:sz="0" w:space="0" w:color="auto" w:frame="1"/>
              </w:rPr>
              <w:t>phạt tù từ 06 tháng đến </w:t>
            </w:r>
            <w:r w:rsidRPr="00455924">
              <w:rPr>
                <w:rFonts w:ascii="Arial" w:eastAsia="Times New Roman" w:hAnsi="Arial" w:cs="Arial"/>
                <w:b/>
                <w:bCs/>
                <w:i/>
                <w:iCs/>
                <w:sz w:val="20"/>
                <w:szCs w:val="20"/>
                <w:bdr w:val="none" w:sz="0" w:space="0" w:color="auto" w:frame="1"/>
              </w:rPr>
              <w:t>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Tiền, tài sản hoặc lợi ích vật chất trị giá từ 2.000.000 đồng đến dưới 100.000.000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Lợi ích phi vật chất.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Có tổ chức;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Phạm tội có tính chất chuyên nghiệp;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thủ đoạn xảo quyệt;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Biết của hối lộ là tài sản của Nhà nước;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Lợi dụng chức vụ, quyền hạn;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Của hối lộ trị giá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trường hợp của hối lộ trị giá từ 500.000.000 đồng đến dưới 1.000.000.000 đồng, thì </w:t>
            </w:r>
            <w:r w:rsidRPr="00455924">
              <w:rPr>
                <w:rFonts w:ascii="Arial" w:eastAsia="Times New Roman" w:hAnsi="Arial" w:cs="Arial"/>
                <w:b/>
                <w:bCs/>
                <w:i/>
                <w:iCs/>
                <w:sz w:val="20"/>
                <w:szCs w:val="20"/>
                <w:bdr w:val="none" w:sz="0" w:space="0" w:color="auto" w:frame="1"/>
              </w:rPr>
              <w:t>bị phạt tù từ 05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thuộc trường hợp của hối lộ trị giá 1.000.000.000 đồng trở lên, thì </w:t>
            </w:r>
            <w:r w:rsidRPr="00455924">
              <w:rPr>
                <w:rFonts w:ascii="Arial" w:eastAsia="Times New Roman" w:hAnsi="Arial" w:cs="Arial"/>
                <w:b/>
                <w:bCs/>
                <w:i/>
                <w:iCs/>
                <w:sz w:val="20"/>
                <w:szCs w:val="20"/>
                <w:bdr w:val="none" w:sz="0" w:space="0" w:color="auto" w:frame="1"/>
              </w:rPr>
              <w:t>bị phạt tù từ 08 năm đến 15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khoản 3 và   khoản 4 Điều 265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138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lợi dụng ảnh hưởng đối với người có chức vụ quyền hạn để trục lợi </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xml:space="preserve">“1. Người nào trực tiếp hoặc qua trung gian nhận bất kỳ lợi ích nào dưới mọi hình thức thuộc một trong các trường hợp sau đây hoặc đã bị xử lý kỷ luật về hành vi này mà </w:t>
            </w:r>
            <w:r w:rsidRPr="00455924">
              <w:rPr>
                <w:rFonts w:ascii="Arial" w:eastAsia="Times New Roman" w:hAnsi="Arial" w:cs="Arial"/>
                <w:sz w:val="20"/>
                <w:szCs w:val="20"/>
                <w:bdr w:val="none" w:sz="0" w:space="0" w:color="auto" w:frame="1"/>
              </w:rPr>
              <w:lastRenderedPageBreak/>
              <w:t>còn vi phạm, để dùng ảnh hưởng của mình thúc đẩy người có chức vụ, quyền hạn làm hoặc không làm một việc thuộc trách nhiệm của họ hoặc làm một việc không được phép làm, thì bị </w:t>
            </w:r>
            <w:r w:rsidRPr="00455924">
              <w:rPr>
                <w:rFonts w:ascii="Arial" w:eastAsia="Times New Roman" w:hAnsi="Arial" w:cs="Arial"/>
                <w:b/>
                <w:bCs/>
                <w:i/>
                <w:iCs/>
                <w:sz w:val="20"/>
                <w:szCs w:val="20"/>
                <w:bdr w:val="none" w:sz="0" w:space="0" w:color="auto" w:frame="1"/>
              </w:rPr>
              <w:t>phạt cải tạo không giam giữ đến 03 năm hoặcphạt tù từ</w:t>
            </w:r>
            <w:r w:rsidRPr="00455924">
              <w:rPr>
                <w:rFonts w:ascii="Arial" w:eastAsia="Times New Roman" w:hAnsi="Arial" w:cs="Arial"/>
                <w:sz w:val="20"/>
                <w:szCs w:val="20"/>
                <w:bdr w:val="none" w:sz="0" w:space="0" w:color="auto" w:frame="1"/>
              </w:rPr>
              <w:t> </w:t>
            </w:r>
            <w:r w:rsidRPr="00455924">
              <w:rPr>
                <w:rFonts w:ascii="Arial" w:eastAsia="Times New Roman" w:hAnsi="Arial" w:cs="Arial"/>
                <w:b/>
                <w:bCs/>
                <w:i/>
                <w:iCs/>
                <w:sz w:val="20"/>
                <w:szCs w:val="20"/>
                <w:bdr w:val="none" w:sz="0" w:space="0" w:color="auto" w:frame="1"/>
              </w:rPr>
              <w:t>06 tháng đến 03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Tiền, tài sản hoặc lợi ích vật chất khác trị giá từ 2.000.000 đồng đến dưới 100.000.000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Lợi ích phi vật chất.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Tiền, tài sản hoặc lợi ích vật chất khác trị giá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Tái phạm nguy hiểm.”</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và   khoản 2 Điều 366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139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ép buộc người có thẩm quyền trong hoạt động tư pháp làm trái pháp luật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02 năm đến </w:t>
            </w:r>
            <w:r w:rsidRPr="00455924">
              <w:rPr>
                <w:rFonts w:ascii="Arial" w:eastAsia="Times New Roman" w:hAnsi="Arial" w:cs="Arial"/>
                <w:b/>
                <w:bCs/>
                <w:i/>
                <w:iCs/>
                <w:sz w:val="20"/>
                <w:szCs w:val="20"/>
                <w:bdr w:val="none" w:sz="0" w:space="0" w:color="auto" w:frame="1"/>
              </w:rPr>
              <w:t>05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Phạm tội 02 lần trở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Dẫn đến ra bản án hoặc quyết định trái pháp luật;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vũ lực, đe dọa dùng vũ lực hoặc dùng thủ đoạn nguy hiểm, xảo quyệt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thiệt hại về tài sản từ 200.000.000 đồng đến dưới 1.000.000.000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ảnh hưởng xấu đến an ninh, trật tự, an toàn xã hội.”</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372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không chấp hành 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có điều kiện mà không chấp hành bản án hoặc quyết định của Tòa án đã có hiệu lực pháp luật mặc dù đã bị áp dụng biện pháp cưỡng chế theo quy định của pháp luật hoặc đã bị xử phạt vi phạm hành chính về hành vi này mà còn vi phạm, thì bị phạt tù từ </w:t>
            </w:r>
            <w:r w:rsidRPr="00455924">
              <w:rPr>
                <w:rFonts w:ascii="Arial" w:eastAsia="Times New Roman" w:hAnsi="Arial" w:cs="Arial"/>
                <w:b/>
                <w:bCs/>
                <w:i/>
                <w:iCs/>
                <w:sz w:val="20"/>
                <w:szCs w:val="20"/>
                <w:bdr w:val="none" w:sz="0" w:space="0" w:color="auto" w:frame="1"/>
              </w:rPr>
              <w:t>03 tháng đến 02 năm</w:t>
            </w:r>
            <w:r w:rsidRPr="00455924">
              <w:rPr>
                <w:rFonts w:ascii="Arial" w:eastAsia="Times New Roman" w:hAnsi="Arial" w:cs="Arial"/>
                <w:i/>
                <w:iCs/>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380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vi phạm việc niêm phong, kê biên tài sản, phong tỏa tài khoản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được giao giữ, quản lý tài sản bị kê biên, bị niêm phong hoặc vật chứng bị niêm phong, tài khoản bị phong tỏa mà thực hiện một trong các hành vi sau đây, thì bị </w:t>
            </w:r>
            <w:r w:rsidRPr="00455924">
              <w:rPr>
                <w:rFonts w:ascii="Arial" w:eastAsia="Times New Roman" w:hAnsi="Arial" w:cs="Arial"/>
                <w:b/>
                <w:bCs/>
                <w:i/>
                <w:iCs/>
                <w:sz w:val="20"/>
                <w:szCs w:val="20"/>
                <w:bdr w:val="none" w:sz="0" w:space="0" w:color="auto" w:frame="1"/>
              </w:rPr>
              <w:t>phạt cải tạo không giam giữ đến 02 năm hoặcphạt tù từ03 tháng đến 02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Phá huỷ niêm phong, giải tỏa việc phong tỏa tài khoản mà không có quyết định của người có thẩm quyền;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Tiêu dùng, chuyển nhượng, đánh tráo, cất giấu hoặc huỷ hoại tài sản bị kê biên.”</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385</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trốn khỏi nơi giam, giữ hoặc trốn khi đang bị áp giải, đang bị xét xử</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đang bị </w:t>
            </w:r>
            <w:r w:rsidRPr="00455924">
              <w:rPr>
                <w:rFonts w:ascii="Arial" w:eastAsia="Times New Roman" w:hAnsi="Arial" w:cs="Arial"/>
                <w:b/>
                <w:bCs/>
                <w:i/>
                <w:iCs/>
                <w:sz w:val="20"/>
                <w:szCs w:val="20"/>
                <w:bdr w:val="none" w:sz="0" w:space="0" w:color="auto" w:frame="1"/>
              </w:rPr>
              <w:t>tạm giữ, tạm giam, áp giải,</w:t>
            </w:r>
            <w:r w:rsidRPr="00455924">
              <w:rPr>
                <w:rFonts w:ascii="Arial" w:eastAsia="Times New Roman" w:hAnsi="Arial" w:cs="Arial"/>
                <w:sz w:val="20"/>
                <w:szCs w:val="20"/>
                <w:bdr w:val="none" w:sz="0" w:space="0" w:color="auto" w:frame="1"/>
              </w:rPr>
              <w:t> xét xử</w:t>
            </w:r>
            <w:r w:rsidRPr="00455924">
              <w:rPr>
                <w:rFonts w:ascii="Arial" w:eastAsia="Times New Roman" w:hAnsi="Arial" w:cs="Arial"/>
                <w:b/>
                <w:bCs/>
                <w:i/>
                <w:iCs/>
                <w:sz w:val="20"/>
                <w:szCs w:val="20"/>
                <w:bdr w:val="none" w:sz="0" w:space="0" w:color="auto" w:frame="1"/>
              </w:rPr>
              <w:t>hoặc chấp hành án phạt tù</w:t>
            </w:r>
            <w:r w:rsidRPr="00455924">
              <w:rPr>
                <w:rFonts w:ascii="Arial" w:eastAsia="Times New Roman" w:hAnsi="Arial" w:cs="Arial"/>
                <w:sz w:val="20"/>
                <w:szCs w:val="20"/>
                <w:bdr w:val="none" w:sz="0" w:space="0" w:color="auto" w:frame="1"/>
              </w:rPr>
              <w:t> mà bỏ trốn, thì bị phạt tù từ 06 tháng đến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i/>
                <w:iCs/>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Điều 386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143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chống mệnh lệnh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sz w:val="20"/>
                <w:szCs w:val="20"/>
                <w:bdr w:val="none" w:sz="0" w:space="0" w:color="auto" w:frame="1"/>
              </w:rPr>
              <w:t>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vũ lực;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d)Gây hậu quả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Trong chiến đấu;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Trong khu vực có chiến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Trong thực hiện nhiệm vụ cứu hộ, cứu nạn;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Trong tình trạng khẩn cấp;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hậu quả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4. Phạm tội gây hậu quả đặc biệt nghiêm trọng, thì bị phạt tù từ </w:t>
            </w:r>
            <w:r w:rsidRPr="00455924">
              <w:rPr>
                <w:rFonts w:ascii="Arial" w:eastAsia="Times New Roman" w:hAnsi="Arial" w:cs="Arial"/>
                <w:b/>
                <w:bCs/>
                <w:i/>
                <w:iCs/>
                <w:sz w:val="20"/>
                <w:szCs w:val="20"/>
                <w:bdr w:val="none" w:sz="0" w:space="0" w:color="auto" w:frame="1"/>
              </w:rPr>
              <w:t>12 năm đến20 năm hoặc tù chung thân</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khoản 3 và   khoản 4 Điều 394</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144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cản trở đồng đội thực hiện nhiệm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02 năm đến</w:t>
            </w:r>
            <w:r w:rsidRPr="00455924">
              <w:rPr>
                <w:rFonts w:ascii="Arial" w:eastAsia="Times New Roman" w:hAnsi="Arial" w:cs="Arial"/>
                <w:b/>
                <w:bCs/>
                <w:i/>
                <w:iCs/>
                <w:sz w:val="20"/>
                <w:szCs w:val="20"/>
                <w:bdr w:val="none" w:sz="0" w:space="0" w:color="auto" w:frame="1"/>
              </w:rPr>
              <w:t>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i/>
                <w:iCs/>
                <w:sz w:val="20"/>
                <w:szCs w:val="20"/>
                <w:bdr w:val="none" w:sz="0" w:space="0" w:color="auto" w:frame="1"/>
              </w:rPr>
              <w:t>b)</w:t>
            </w:r>
            <w:r w:rsidRPr="00455924">
              <w:rPr>
                <w:rFonts w:ascii="Arial" w:eastAsia="Times New Roman" w:hAnsi="Arial" w:cs="Arial"/>
                <w:sz w:val="20"/>
                <w:szCs w:val="20"/>
                <w:bdr w:val="none" w:sz="0" w:space="0" w:color="auto" w:frame="1"/>
              </w:rPr>
              <w:t>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Dùng vũ lực;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hậu quả nghiêm trọng hoặc rất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396</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145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làm nhục đồng đội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02 năm đến </w:t>
            </w:r>
            <w:r w:rsidRPr="00455924">
              <w:rPr>
                <w:rFonts w:ascii="Arial" w:eastAsia="Times New Roman" w:hAnsi="Arial" w:cs="Arial"/>
                <w:b/>
                <w:bCs/>
                <w:i/>
                <w:iCs/>
                <w:sz w:val="20"/>
                <w:szCs w:val="20"/>
                <w:bdr w:val="none" w:sz="0" w:space="0" w:color="auto" w:frame="1"/>
              </w:rPr>
              <w:t>05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a) Là chỉ huy hoặc sỹ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Đối với chỉ huy hoặc cấp trên;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Vì lý do công vụ của nạn nhân;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Trong khu vực có chiến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Phạm tội 02 lần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Đối với 02 người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g) Gây rối loạn tâm thần và hành vi của nạn nhân 46%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h) Làm nạn nhân tự sát.”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2 Điều 397</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146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đầu hàng địch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đầu hàng địch, thì bị phạt tù từ </w:t>
            </w:r>
            <w:r w:rsidRPr="00455924">
              <w:rPr>
                <w:rFonts w:ascii="Arial" w:eastAsia="Times New Roman" w:hAnsi="Arial" w:cs="Arial"/>
                <w:b/>
                <w:bCs/>
                <w:i/>
                <w:iCs/>
                <w:sz w:val="20"/>
                <w:szCs w:val="20"/>
                <w:bdr w:val="none" w:sz="0" w:space="0" w:color="auto" w:frame="1"/>
              </w:rPr>
              <w:t>03 năm đến 10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07 năm đến 15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Giao nộp cho địch vũ khí, phương tiện kỹ thuật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Giao nộp tài liệu quan trọng hoặc khai báo bí mật công tác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hậu quả nghiêm trọng hoặc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12 năm đến 20 năm hoặc tù chung thân: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Giao nộp cho địch vật, tài liệu bí mật nhà nước hoặc khai báo bí mật nhà nước;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hậu quả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399</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147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khai báo hoặc tự nguyện làm việc cho địch khi bị bắt làm tù binh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i/>
                <w:iCs/>
                <w:sz w:val="20"/>
                <w:szCs w:val="20"/>
                <w:bdr w:val="none" w:sz="0" w:space="0" w:color="auto" w:frame="1"/>
              </w:rPr>
              <w:t>05 năm 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Đối xử tàn ác với tù binh khác;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Lôi kéo người khác khai báo, làm việc cho địch;</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hậu quả nghiêm trọng hoặc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12 năm đến 20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Giao nộp cho địch vật, tài liệu bí mật nhà nước hoặc khai báo bí mật nhà nước;</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Gây hậu quả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400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148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bỏ vị trí chiến đấu hoặc không làm nhiệm vụ trong chiến đấu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tự ý rời bỏ vị trí chiến đấu hoặc không làm nhiệm vụ trong chiến đấu, thì bị phạt tù từ </w:t>
            </w:r>
            <w:r w:rsidRPr="00455924">
              <w:rPr>
                <w:rFonts w:ascii="Arial" w:eastAsia="Times New Roman" w:hAnsi="Arial" w:cs="Arial"/>
                <w:b/>
                <w:bCs/>
                <w:i/>
                <w:iCs/>
                <w:sz w:val="20"/>
                <w:szCs w:val="20"/>
                <w:bdr w:val="none" w:sz="0" w:space="0" w:color="auto" w:frame="1"/>
              </w:rPr>
              <w:t>02 năm đến 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05 năm 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Bỏ vũ khí, trang bị kỹ thuật quân sự hoặc tài liệu bí mật công tác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d)Gây hậu quả nghiêm trọng hoặc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gây hậu quả đặc biệt nghiêm trọng, thì bị phạt tù từ </w:t>
            </w:r>
            <w:r w:rsidRPr="00455924">
              <w:rPr>
                <w:rFonts w:ascii="Arial" w:eastAsia="Times New Roman" w:hAnsi="Arial" w:cs="Arial"/>
                <w:b/>
                <w:bCs/>
                <w:i/>
                <w:iCs/>
                <w:sz w:val="20"/>
                <w:szCs w:val="20"/>
                <w:bdr w:val="none" w:sz="0" w:space="0" w:color="auto" w:frame="1"/>
              </w:rPr>
              <w:t>10 năm đến 20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401</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149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b/>
                <w:bCs/>
                <w:sz w:val="20"/>
                <w:szCs w:val="20"/>
                <w:bdr w:val="none" w:sz="0" w:space="0" w:color="auto" w:frame="1"/>
              </w:rPr>
              <w:t>Tội đào ngũ</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rời bỏ hàng ngũ quân đội nhằm trốn tránh nghĩa vụ trong thời chiến hoặc đã bị xử lý kỷ luật về hành vi này mà còn vi phạm hoặc gây hậu quả nghiêm trọng, thì bị phạt cải tạo không giam giữ đến 03 năm hoặc phạt tù từ 06 tháng đến </w:t>
            </w:r>
            <w:r w:rsidRPr="00455924">
              <w:rPr>
                <w:rFonts w:ascii="Arial" w:eastAsia="Times New Roman" w:hAnsi="Arial" w:cs="Arial"/>
                <w:b/>
                <w:bCs/>
                <w:i/>
                <w:iCs/>
                <w:sz w:val="20"/>
                <w:szCs w:val="20"/>
                <w:bdr w:val="none" w:sz="0" w:space="0" w:color="auto" w:frame="1"/>
              </w:rPr>
              <w:t>03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02 năm đến 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Mang theo, vứt bỏ vũ khí, trang bị kỹ thuật quân sự hoặc tài liệu bí mật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Gây hậu quả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 phạt tù từ </w:t>
            </w:r>
            <w:r w:rsidRPr="00455924">
              <w:rPr>
                <w:rFonts w:ascii="Arial" w:eastAsia="Times New Roman" w:hAnsi="Arial" w:cs="Arial"/>
                <w:b/>
                <w:bCs/>
                <w:i/>
                <w:iCs/>
                <w:sz w:val="20"/>
                <w:szCs w:val="20"/>
                <w:bdr w:val="none" w:sz="0" w:space="0" w:color="auto" w:frame="1"/>
              </w:rPr>
              <w:t>05 năm</w:t>
            </w:r>
            <w:r w:rsidRPr="00455924">
              <w:rPr>
                <w:rFonts w:ascii="Arial" w:eastAsia="Times New Roman" w:hAnsi="Arial" w:cs="Arial"/>
                <w:sz w:val="20"/>
                <w:szCs w:val="20"/>
                <w:bdr w:val="none" w:sz="0" w:space="0" w:color="auto" w:frame="1"/>
              </w:rPr>
              <w:t> đến 12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Trong chiến đấu;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Trong khu vực có chiến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Trong khi thực hiện nhiệm vụ cứu hộ, cứu nạn;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Trong tình trạng khẩn cấp;</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hậu quả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1, khoản 2 và   khoản 3 Điều 402</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150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Tội trốn tránh nhiệm vụ</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“1. Người nào tự gây thương tích, gây tổn hại cho sức khoẻ của mình hoặc dùng thủ đoạn gian dối khác để trốn tránh nhiệm vụ, thì bị phạt cải tạo không giam giữ đến </w:t>
            </w:r>
            <w:r w:rsidRPr="00455924">
              <w:rPr>
                <w:rFonts w:ascii="Arial" w:eastAsia="Times New Roman" w:hAnsi="Arial" w:cs="Arial"/>
                <w:b/>
                <w:bCs/>
                <w:i/>
                <w:iCs/>
                <w:sz w:val="20"/>
                <w:szCs w:val="20"/>
                <w:bdr w:val="none" w:sz="0" w:space="0" w:color="auto" w:frame="1"/>
              </w:rPr>
              <w:t xml:space="preserve">02 </w:t>
            </w:r>
            <w:r w:rsidRPr="00455924">
              <w:rPr>
                <w:rFonts w:ascii="Arial" w:eastAsia="Times New Roman" w:hAnsi="Arial" w:cs="Arial"/>
                <w:b/>
                <w:bCs/>
                <w:i/>
                <w:iCs/>
                <w:sz w:val="20"/>
                <w:szCs w:val="20"/>
                <w:bdr w:val="none" w:sz="0" w:space="0" w:color="auto" w:frame="1"/>
              </w:rPr>
              <w:lastRenderedPageBreak/>
              <w:t>năm </w:t>
            </w:r>
            <w:r w:rsidRPr="00455924">
              <w:rPr>
                <w:rFonts w:ascii="Arial" w:eastAsia="Times New Roman" w:hAnsi="Arial" w:cs="Arial"/>
                <w:sz w:val="20"/>
                <w:szCs w:val="20"/>
                <w:bdr w:val="none" w:sz="0" w:space="0" w:color="auto" w:frame="1"/>
              </w:rPr>
              <w:t>hoặc phạt tù từ 03 tháng đến </w:t>
            </w:r>
            <w:r w:rsidRPr="00455924">
              <w:rPr>
                <w:rFonts w:ascii="Arial" w:eastAsia="Times New Roman" w:hAnsi="Arial" w:cs="Arial"/>
                <w:b/>
                <w:bCs/>
                <w:i/>
                <w:iCs/>
                <w:sz w:val="20"/>
                <w:szCs w:val="20"/>
                <w:bdr w:val="none" w:sz="0" w:space="0" w:color="auto" w:frame="1"/>
              </w:rPr>
              <w:t>02 năm</w:t>
            </w:r>
            <w:r w:rsidRPr="00455924">
              <w:rPr>
                <w:rFonts w:ascii="Arial" w:eastAsia="Times New Roman" w:hAnsi="Arial" w:cs="Arial"/>
                <w:sz w:val="20"/>
                <w:szCs w:val="20"/>
                <w:bdr w:val="none" w:sz="0" w:space="0" w:color="auto" w:frame="1"/>
              </w:rPr>
              <w:t>.”</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Khoản 1 Điều 403</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lastRenderedPageBreak/>
              <w:t>   151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Tội vi phạm quy định về bảo vệ</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Làm người được bảo vệ, hộ tống chết;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Làm mất phương tiện kỹ thuật, thiết bị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Trong chiến đấu;</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Trong khu vực có chiến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Lôi kéo người khác phạm tội;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e) Gây hậu quả rất nghiêm trọng hoặc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Điều 410</w:t>
            </w:r>
          </w:p>
        </w:tc>
      </w:tr>
      <w:tr w:rsidR="00455924" w:rsidRPr="00455924" w:rsidTr="00455924">
        <w:trPr>
          <w:tblCellSpacing w:w="6" w:type="dxa"/>
        </w:trPr>
        <w:tc>
          <w:tcPr>
            <w:tcW w:w="5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   152     </w:t>
            </w:r>
          </w:p>
        </w:tc>
        <w:tc>
          <w:tcPr>
            <w:tcW w:w="779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Tội chiếm đoạt hoặc huỷ hoại chiến lợi phẩm</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“2. Phạm tội thuộc một trong các trường hợp sau đây, thì bị phạt tù từ 03 năm đến </w:t>
            </w:r>
            <w:r w:rsidRPr="00455924">
              <w:rPr>
                <w:rFonts w:ascii="Arial" w:eastAsia="Times New Roman" w:hAnsi="Arial" w:cs="Arial"/>
                <w:b/>
                <w:bCs/>
                <w:i/>
                <w:iCs/>
                <w:sz w:val="20"/>
                <w:szCs w:val="20"/>
                <w:bdr w:val="none" w:sz="0" w:space="0" w:color="auto" w:frame="1"/>
              </w:rPr>
              <w:t>07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Là chỉ huy hoặc sĩ quan;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Chiến lợi phẩm trị giá từ 100.000.000 đồng đến dưới 500.000.000 đồng;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ảnh hưởng xấu đến uy tín quân đội;</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d) Chiến lợi phẩm có giá trị trong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đ) Gây hậu quả nghiêm trọng hoặc rất nghiêm trọng.</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3. Phạm tội thuộc một trong các trường hợp sau đây, thì bị</w:t>
            </w:r>
            <w:r w:rsidRPr="00455924">
              <w:rPr>
                <w:rFonts w:ascii="Arial" w:eastAsia="Times New Roman" w:hAnsi="Arial" w:cs="Arial"/>
                <w:b/>
                <w:bCs/>
                <w:i/>
                <w:iCs/>
                <w:sz w:val="20"/>
                <w:szCs w:val="20"/>
                <w:bdr w:val="none" w:sz="0" w:space="0" w:color="auto" w:frame="1"/>
              </w:rPr>
              <w:t>phạt tù từ 05 năm đến 10 năm</w:t>
            </w:r>
            <w:r w:rsidRPr="00455924">
              <w:rPr>
                <w:rFonts w:ascii="Arial" w:eastAsia="Times New Roman" w:hAnsi="Arial" w:cs="Arial"/>
                <w:sz w:val="20"/>
                <w:szCs w:val="20"/>
                <w:bdr w:val="none" w:sz="0" w:space="0" w:color="auto" w:frame="1"/>
              </w:rPr>
              <w:t>:</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a) Chiến lợi phẩm trị giá 500.000.000 đồng trở lên;</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b) Chiến lợi phẩm có giá trị đặc biệt trong quân sự;</w:t>
            </w:r>
          </w:p>
          <w:p w:rsidR="00455924" w:rsidRPr="00455924" w:rsidRDefault="00455924" w:rsidP="00455924">
            <w:pPr>
              <w:spacing w:line="150" w:lineRule="atLeast"/>
              <w:ind w:right="0"/>
              <w:jc w:val="left"/>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c) Gây hậu quả đặc biệt nghiêm trọng.”</w:t>
            </w:r>
          </w:p>
        </w:tc>
        <w:tc>
          <w:tcPr>
            <w:tcW w:w="1087" w:type="dxa"/>
            <w:shd w:val="clear" w:color="auto" w:fill="auto"/>
            <w:tcMar>
              <w:top w:w="30" w:type="dxa"/>
              <w:left w:w="38" w:type="dxa"/>
              <w:bottom w:w="30" w:type="dxa"/>
              <w:right w:w="38" w:type="dxa"/>
            </w:tcMar>
            <w:hideMark/>
          </w:tcPr>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t>Khoản 2 và   khoản 3 Điều 419</w:t>
            </w:r>
          </w:p>
          <w:p w:rsidR="00455924" w:rsidRPr="00455924" w:rsidRDefault="00455924" w:rsidP="00455924">
            <w:pPr>
              <w:spacing w:line="150" w:lineRule="atLeast"/>
              <w:ind w:right="0"/>
              <w:jc w:val="center"/>
              <w:textAlignment w:val="baseline"/>
              <w:rPr>
                <w:rFonts w:ascii="Arial" w:eastAsia="Times New Roman" w:hAnsi="Arial" w:cs="Arial"/>
                <w:sz w:val="20"/>
                <w:szCs w:val="20"/>
              </w:rPr>
            </w:pPr>
            <w:r w:rsidRPr="00455924">
              <w:rPr>
                <w:rFonts w:ascii="Arial" w:eastAsia="Times New Roman" w:hAnsi="Arial" w:cs="Arial"/>
                <w:sz w:val="20"/>
                <w:szCs w:val="20"/>
                <w:bdr w:val="none" w:sz="0" w:space="0" w:color="auto" w:frame="1"/>
              </w:rPr>
              <w:br/>
            </w:r>
          </w:p>
        </w:tc>
      </w:tr>
    </w:tbl>
    <w:p w:rsidR="00A77365" w:rsidRDefault="00A77365" w:rsidP="00455924">
      <w:pPr>
        <w:spacing w:line="150" w:lineRule="atLeast"/>
        <w:ind w:right="0"/>
        <w:jc w:val="left"/>
        <w:textAlignment w:val="baseline"/>
      </w:pPr>
    </w:p>
    <w:sectPr w:rsidR="00A77365" w:rsidSect="00746966">
      <w:pgSz w:w="11909" w:h="16834" w:code="9"/>
      <w:pgMar w:top="864" w:right="1080" w:bottom="864" w:left="1440"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455924"/>
    <w:rsid w:val="000926E4"/>
    <w:rsid w:val="00455924"/>
    <w:rsid w:val="0050693A"/>
    <w:rsid w:val="00566A88"/>
    <w:rsid w:val="00611D53"/>
    <w:rsid w:val="00746966"/>
    <w:rsid w:val="00802472"/>
    <w:rsid w:val="00A77365"/>
    <w:rsid w:val="00C6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12" w:lineRule="auto"/>
        <w:ind w:right="25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65"/>
  </w:style>
  <w:style w:type="paragraph" w:styleId="Heading3">
    <w:name w:val="heading 3"/>
    <w:basedOn w:val="Normal"/>
    <w:link w:val="Heading3Char"/>
    <w:uiPriority w:val="9"/>
    <w:qFormat/>
    <w:rsid w:val="00455924"/>
    <w:pPr>
      <w:spacing w:before="100" w:beforeAutospacing="1" w:after="100" w:afterAutospacing="1" w:line="240" w:lineRule="auto"/>
      <w:ind w:right="0"/>
      <w:jc w:val="left"/>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5924"/>
    <w:rPr>
      <w:rFonts w:eastAsia="Times New Roman"/>
      <w:b/>
      <w:bCs/>
      <w:sz w:val="27"/>
      <w:szCs w:val="27"/>
    </w:rPr>
  </w:style>
  <w:style w:type="paragraph" w:styleId="NormalWeb">
    <w:name w:val="Normal (Web)"/>
    <w:basedOn w:val="Normal"/>
    <w:uiPriority w:val="99"/>
    <w:unhideWhenUsed/>
    <w:rsid w:val="00455924"/>
    <w:pPr>
      <w:spacing w:before="100" w:beforeAutospacing="1" w:after="100" w:afterAutospacing="1" w:line="240" w:lineRule="auto"/>
      <w:ind w:right="0"/>
      <w:jc w:val="left"/>
    </w:pPr>
    <w:rPr>
      <w:rFonts w:eastAsia="Times New Roman"/>
      <w:sz w:val="24"/>
      <w:szCs w:val="24"/>
    </w:rPr>
  </w:style>
  <w:style w:type="character" w:styleId="Hyperlink">
    <w:name w:val="Hyperlink"/>
    <w:basedOn w:val="DefaultParagraphFont"/>
    <w:uiPriority w:val="99"/>
    <w:semiHidden/>
    <w:unhideWhenUsed/>
    <w:rsid w:val="00455924"/>
    <w:rPr>
      <w:color w:val="0000FF"/>
      <w:u w:val="single"/>
    </w:rPr>
  </w:style>
  <w:style w:type="character" w:styleId="FollowedHyperlink">
    <w:name w:val="FollowedHyperlink"/>
    <w:basedOn w:val="DefaultParagraphFont"/>
    <w:uiPriority w:val="99"/>
    <w:semiHidden/>
    <w:unhideWhenUsed/>
    <w:rsid w:val="00455924"/>
    <w:rPr>
      <w:color w:val="800080"/>
      <w:u w:val="single"/>
    </w:rPr>
  </w:style>
</w:styles>
</file>

<file path=word/webSettings.xml><?xml version="1.0" encoding="utf-8"?>
<w:webSettings xmlns:r="http://schemas.openxmlformats.org/officeDocument/2006/relationships" xmlns:w="http://schemas.openxmlformats.org/wordprocessingml/2006/main">
  <w:divs>
    <w:div w:id="1095400162">
      <w:bodyDiv w:val="1"/>
      <w:marLeft w:val="0"/>
      <w:marRight w:val="0"/>
      <w:marTop w:val="0"/>
      <w:marBottom w:val="0"/>
      <w:divBdr>
        <w:top w:val="none" w:sz="0" w:space="0" w:color="auto"/>
        <w:left w:val="none" w:sz="0" w:space="0" w:color="auto"/>
        <w:bottom w:val="none" w:sz="0" w:space="0" w:color="auto"/>
        <w:right w:val="none" w:sz="0" w:space="0" w:color="auto"/>
      </w:divBdr>
      <w:divsChild>
        <w:div w:id="1797093338">
          <w:marLeft w:val="0"/>
          <w:marRight w:val="0"/>
          <w:marTop w:val="0"/>
          <w:marBottom w:val="0"/>
          <w:divBdr>
            <w:top w:val="none" w:sz="0" w:space="0" w:color="auto"/>
            <w:left w:val="none" w:sz="0" w:space="0" w:color="auto"/>
            <w:bottom w:val="none" w:sz="0" w:space="0" w:color="auto"/>
            <w:right w:val="none" w:sz="0" w:space="0" w:color="auto"/>
          </w:divBdr>
        </w:div>
        <w:div w:id="59718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wikisource.org/wiki/B%E1%BB%99_lu%E1%BA%ADt_H%C3%ACnh_s%E1%BB%B1_Vi%E1%BB%87t_Nam_s%E1%BB%ADa_%C4%91%E1%BB%95i,_b%E1%BB%95_sung_2009/Ch%C6%B0%C6%A1ng_XIX" TargetMode="External"/><Relationship Id="rId4" Type="http://schemas.openxmlformats.org/officeDocument/2006/relationships/hyperlink" Target="http://vi.wikisource.org/wiki/B%E1%BB%99_lu%E1%BA%ADt_H%C3%ACnh_s%E1%BB%B1_Vi%E1%BB%87t_Nam_s%E1%BB%ADa_%C4%91%E1%BB%95i,_b%E1%BB%95_sung_2009/Ch%C6%B0%C6%A1ng_X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18602</Words>
  <Characters>106038</Characters>
  <Application>Microsoft Office Word</Application>
  <DocSecurity>0</DocSecurity>
  <Lines>883</Lines>
  <Paragraphs>248</Paragraphs>
  <ScaleCrop>false</ScaleCrop>
  <Company/>
  <LinksUpToDate>false</LinksUpToDate>
  <CharactersWithSpaces>124392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PCPV</cp:lastModifiedBy>
  <cp:revision>1</cp:revision>
  <dcterms:created xsi:type="dcterms:W3CDTF">2016-09-14T09:45:00Z</dcterms:created>
  <dcterms:modified xsi:type="dcterms:W3CDTF">2016-09-14T09:48:00Z</dcterms:modified>
</cp:coreProperties>
</file>